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0" w:type="dxa"/>
        <w:tblInd w:w="-725" w:type="dxa"/>
        <w:tblCellMar>
          <w:top w:w="115" w:type="dxa"/>
          <w:left w:w="115" w:type="dxa"/>
          <w:bottom w:w="115" w:type="dxa"/>
          <w:right w:w="115" w:type="dxa"/>
        </w:tblCellMar>
        <w:tblLook w:val="04A0" w:firstRow="1" w:lastRow="0" w:firstColumn="1" w:lastColumn="0" w:noHBand="0" w:noVBand="1"/>
      </w:tblPr>
      <w:tblGrid>
        <w:gridCol w:w="5384"/>
        <w:gridCol w:w="5436"/>
      </w:tblGrid>
      <w:tr w:rsidR="00A65530" w:rsidRPr="001232DF" w14:paraId="4AD91FD0" w14:textId="77777777" w:rsidTr="00467912">
        <w:tc>
          <w:tcPr>
            <w:tcW w:w="5490" w:type="dxa"/>
          </w:tcPr>
          <w:p w14:paraId="4AD91F4B" w14:textId="77777777" w:rsidR="00A65530" w:rsidRPr="001232DF" w:rsidRDefault="00A65530" w:rsidP="00467912">
            <w:pPr>
              <w:pStyle w:val="Heading1"/>
              <w:jc w:val="center"/>
              <w:outlineLvl w:val="0"/>
              <w:rPr>
                <w:rFonts w:ascii="Arial" w:hAnsi="Arial" w:cs="Arial"/>
                <w:b/>
                <w:sz w:val="16"/>
                <w:szCs w:val="16"/>
                <w:lang w:val="sr-Cyrl-RS"/>
              </w:rPr>
            </w:pPr>
            <w:bookmarkStart w:id="0" w:name="_GoBack"/>
            <w:bookmarkEnd w:id="0"/>
            <w:r w:rsidRPr="001232DF">
              <w:rPr>
                <w:rFonts w:ascii="Arial" w:hAnsi="Arial" w:cs="Arial"/>
                <w:b/>
                <w:sz w:val="16"/>
                <w:szCs w:val="16"/>
                <w:lang w:val="sr-Cyrl-RS"/>
              </w:rPr>
              <w:t>УГОВОР  О  ПРОДАЈИ  НАФТНИХ  ДЕРИВАТА</w:t>
            </w:r>
          </w:p>
          <w:p w14:paraId="4AD91F4C" w14:textId="77777777" w:rsidR="00A65530" w:rsidRPr="001232DF" w:rsidRDefault="00A65530" w:rsidP="00467912">
            <w:pPr>
              <w:pStyle w:val="Heading1"/>
              <w:jc w:val="center"/>
              <w:outlineLvl w:val="0"/>
              <w:rPr>
                <w:rFonts w:ascii="Arial" w:hAnsi="Arial" w:cs="Arial"/>
                <w:b/>
                <w:sz w:val="16"/>
                <w:szCs w:val="16"/>
                <w:lang w:val="sr-Cyrl-RS"/>
              </w:rPr>
            </w:pPr>
            <w:r w:rsidRPr="001232DF">
              <w:rPr>
                <w:rFonts w:ascii="Arial" w:hAnsi="Arial" w:cs="Arial"/>
                <w:b/>
                <w:sz w:val="16"/>
                <w:szCs w:val="16"/>
                <w:lang w:val="sr-Cyrl-RS"/>
              </w:rPr>
              <w:t>ПУТЕМ  ДЕБИТНЕ ЦД  ГАЗПРОМ  КАРТИЦЕ  ЗА  ГОРИВО</w:t>
            </w:r>
          </w:p>
          <w:p w14:paraId="4AD91F4D" w14:textId="77777777" w:rsidR="00A65530" w:rsidRPr="001232DF" w:rsidRDefault="00A65530" w:rsidP="00467912">
            <w:pPr>
              <w:pStyle w:val="Heading1"/>
              <w:tabs>
                <w:tab w:val="left" w:pos="1830"/>
                <w:tab w:val="center" w:pos="4748"/>
              </w:tabs>
              <w:outlineLvl w:val="0"/>
              <w:rPr>
                <w:rFonts w:ascii="Arial" w:hAnsi="Arial" w:cs="Arial"/>
                <w:b/>
                <w:i/>
                <w:color w:val="000000" w:themeColor="text1"/>
                <w:sz w:val="16"/>
                <w:szCs w:val="16"/>
                <w:lang w:val="sr-Cyrl-RS"/>
              </w:rPr>
            </w:pPr>
            <w:r w:rsidRPr="001232DF">
              <w:rPr>
                <w:rFonts w:ascii="Arial" w:hAnsi="Arial" w:cs="Arial"/>
                <w:b/>
                <w:color w:val="000000" w:themeColor="text1"/>
                <w:sz w:val="16"/>
                <w:szCs w:val="16"/>
                <w:lang w:val="sr-Cyrl-RS"/>
              </w:rPr>
              <w:tab/>
            </w:r>
            <w:r w:rsidRPr="001232DF">
              <w:rPr>
                <w:rFonts w:ascii="Arial" w:hAnsi="Arial" w:cs="Arial"/>
                <w:b/>
                <w:color w:val="000000" w:themeColor="text1"/>
                <w:sz w:val="16"/>
                <w:szCs w:val="16"/>
                <w:lang w:val="sr-Cyrl-RS"/>
              </w:rPr>
              <w:tab/>
            </w:r>
          </w:p>
          <w:p w14:paraId="4AD91F4E" w14:textId="77777777" w:rsidR="00A65530" w:rsidRPr="001232DF" w:rsidRDefault="00A65530" w:rsidP="00467912">
            <w:pPr>
              <w:jc w:val="both"/>
              <w:rPr>
                <w:rFonts w:ascii="Arial" w:hAnsi="Arial" w:cs="Arial"/>
                <w:color w:val="000000" w:themeColor="text1"/>
                <w:sz w:val="16"/>
                <w:szCs w:val="16"/>
                <w:lang w:val="sr-Cyrl-RS"/>
              </w:rPr>
            </w:pPr>
          </w:p>
          <w:p w14:paraId="4AD91F4F" w14:textId="77777777" w:rsidR="00A65530" w:rsidRPr="001232DF" w:rsidRDefault="00A65530" w:rsidP="00467912">
            <w:pPr>
              <w:pStyle w:val="BodyText"/>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 xml:space="preserve">Закључен у Београду, дана  </w:t>
            </w:r>
            <w:permStart w:id="973871236" w:edGrp="everyone"/>
            <w:r w:rsidRPr="00EB0CF5">
              <w:rPr>
                <w:rFonts w:ascii="Arial" w:hAnsi="Arial" w:cs="Arial"/>
                <w:sz w:val="16"/>
                <w:szCs w:val="16"/>
                <w:lang w:val="sr-Cyrl-RS"/>
              </w:rPr>
              <w:t>___________</w:t>
            </w:r>
            <w:permEnd w:id="973871236"/>
            <w:r w:rsidRPr="001232DF">
              <w:rPr>
                <w:rFonts w:ascii="Arial" w:hAnsi="Arial" w:cs="Arial"/>
                <w:color w:val="000000" w:themeColor="text1"/>
                <w:sz w:val="16"/>
                <w:szCs w:val="16"/>
                <w:lang w:val="sr-Cyrl-RS"/>
              </w:rPr>
              <w:t xml:space="preserve"> 20</w:t>
            </w:r>
            <w:permStart w:id="1239697240" w:edGrp="everyone"/>
            <w:r w:rsidRPr="00EB0CF5">
              <w:rPr>
                <w:rFonts w:ascii="Arial" w:hAnsi="Arial" w:cs="Arial"/>
                <w:sz w:val="16"/>
                <w:szCs w:val="16"/>
                <w:lang w:val="sr-Latn-RS"/>
              </w:rPr>
              <w:t>__</w:t>
            </w:r>
            <w:r w:rsidRPr="00EB0CF5">
              <w:rPr>
                <w:rFonts w:ascii="Arial" w:hAnsi="Arial" w:cs="Arial"/>
                <w:sz w:val="16"/>
                <w:szCs w:val="16"/>
                <w:lang w:val="sr-Cyrl-RS"/>
              </w:rPr>
              <w:t>.</w:t>
            </w:r>
            <w:permEnd w:id="1239697240"/>
            <w:r w:rsidRPr="001232DF">
              <w:rPr>
                <w:rFonts w:ascii="Arial" w:hAnsi="Arial" w:cs="Arial"/>
                <w:color w:val="000000" w:themeColor="text1"/>
                <w:sz w:val="16"/>
                <w:szCs w:val="16"/>
                <w:lang w:val="sr-Cyrl-RS"/>
              </w:rPr>
              <w:t xml:space="preserve"> године између уговорних страна: </w:t>
            </w:r>
          </w:p>
          <w:p w14:paraId="4AD91F50" w14:textId="77777777" w:rsidR="00A65530" w:rsidRPr="001232DF" w:rsidRDefault="00A65530" w:rsidP="00467912">
            <w:pPr>
              <w:pStyle w:val="BodyText"/>
              <w:rPr>
                <w:rFonts w:ascii="Arial" w:hAnsi="Arial" w:cs="Arial"/>
                <w:color w:val="000000" w:themeColor="text1"/>
                <w:sz w:val="16"/>
                <w:szCs w:val="16"/>
                <w:lang w:val="sr-Cyrl-RS"/>
              </w:rPr>
            </w:pPr>
          </w:p>
          <w:p w14:paraId="4AD91F51" w14:textId="3BC37AE5" w:rsidR="00A65530" w:rsidRPr="001232DF" w:rsidRDefault="00A65530" w:rsidP="00353DF7">
            <w:pPr>
              <w:pStyle w:val="ListParagraph"/>
              <w:numPr>
                <w:ilvl w:val="0"/>
                <w:numId w:val="1"/>
              </w:numPr>
              <w:spacing w:after="240"/>
              <w:jc w:val="both"/>
              <w:rPr>
                <w:rFonts w:ascii="Arial" w:hAnsi="Arial" w:cs="Arial"/>
                <w:sz w:val="16"/>
                <w:szCs w:val="16"/>
                <w:lang w:val="de-DE"/>
              </w:rPr>
            </w:pPr>
            <w:r w:rsidRPr="001232DF" w:rsidDel="004B36E5">
              <w:rPr>
                <w:rFonts w:ascii="Arial" w:hAnsi="Arial" w:cs="Arial"/>
                <w:color w:val="000000" w:themeColor="text1"/>
                <w:sz w:val="16"/>
                <w:szCs w:val="16"/>
                <w:lang w:val="sr-Cyrl-RS"/>
              </w:rPr>
              <w:t xml:space="preserve"> </w:t>
            </w:r>
            <w:r w:rsidR="00353DF7">
              <w:rPr>
                <w:rFonts w:ascii="Arial" w:hAnsi="Arial" w:cs="Arial"/>
                <w:b/>
                <w:sz w:val="16"/>
                <w:szCs w:val="16"/>
                <w:lang w:val="de-DE"/>
              </w:rPr>
              <w:t>НИС</w:t>
            </w:r>
            <w:r w:rsidRPr="001232DF">
              <w:rPr>
                <w:rFonts w:ascii="Arial" w:hAnsi="Arial" w:cs="Arial"/>
                <w:b/>
                <w:sz w:val="16"/>
                <w:szCs w:val="16"/>
                <w:lang w:val="de-DE"/>
              </w:rPr>
              <w:t xml:space="preserve"> а.д. Нови Сад</w:t>
            </w:r>
            <w:r w:rsidRPr="001232DF">
              <w:rPr>
                <w:rFonts w:ascii="Arial" w:hAnsi="Arial" w:cs="Arial"/>
                <w:sz w:val="16"/>
                <w:szCs w:val="16"/>
                <w:lang w:val="de-DE"/>
              </w:rPr>
              <w:t xml:space="preserve">, ул. Народног фронта 12, Нови Сад, БЛОК ПРОМЕТ, ул. Милентија Поповића 1, Београд, телефон: 011/311-33-11, матични број: 20084693, уписан у регистар Привредних субјеката у Београду, регистарски број: БД 93824/2005, шифра делатности: 0610, текући рачун: 160-211974-86 код </w:t>
            </w:r>
            <w:r w:rsidR="00353DF7" w:rsidRPr="00353DF7">
              <w:rPr>
                <w:rFonts w:ascii="Arial" w:hAnsi="Arial" w:cs="Arial"/>
                <w:sz w:val="16"/>
                <w:szCs w:val="16"/>
                <w:lang w:val="de-DE"/>
              </w:rPr>
              <w:t>Banca Intesa a.d. Beograd</w:t>
            </w:r>
            <w:r w:rsidRPr="001232DF">
              <w:rPr>
                <w:rFonts w:ascii="Arial" w:hAnsi="Arial" w:cs="Arial"/>
                <w:sz w:val="16"/>
                <w:szCs w:val="16"/>
                <w:lang w:val="de-DE"/>
              </w:rPr>
              <w:t xml:space="preserve">, ПИБ: 104052135, кога на </w:t>
            </w:r>
            <w:r w:rsidR="00353DF7">
              <w:rPr>
                <w:rFonts w:ascii="Arial" w:hAnsi="Arial" w:cs="Arial"/>
                <w:sz w:val="16"/>
                <w:szCs w:val="16"/>
                <w:lang w:val="de-DE"/>
              </w:rPr>
              <w:t xml:space="preserve">основу </w:t>
            </w:r>
            <w:r w:rsidR="00353DF7">
              <w:rPr>
                <w:rFonts w:ascii="Arial" w:hAnsi="Arial" w:cs="Arial"/>
                <w:sz w:val="16"/>
                <w:szCs w:val="16"/>
                <w:lang w:val="sr-Cyrl-RS"/>
              </w:rPr>
              <w:t>П</w:t>
            </w:r>
            <w:r w:rsidRPr="001232DF">
              <w:rPr>
                <w:rFonts w:ascii="Arial" w:hAnsi="Arial" w:cs="Arial"/>
                <w:sz w:val="16"/>
                <w:szCs w:val="16"/>
                <w:lang w:val="de-DE"/>
              </w:rPr>
              <w:t xml:space="preserve">уномоћја број </w:t>
            </w:r>
            <w:permStart w:id="940272845" w:edGrp="everyone"/>
            <w:r w:rsidRPr="00EB0CF5">
              <w:rPr>
                <w:rFonts w:ascii="Arial" w:hAnsi="Arial" w:cs="Arial"/>
                <w:sz w:val="16"/>
                <w:szCs w:val="16"/>
                <w:lang w:val="de-DE"/>
              </w:rPr>
              <w:t xml:space="preserve">____________ [уписати број ] </w:t>
            </w:r>
            <w:permEnd w:id="940272845"/>
            <w:r w:rsidRPr="001232DF">
              <w:rPr>
                <w:rFonts w:ascii="Arial" w:hAnsi="Arial" w:cs="Arial"/>
                <w:sz w:val="16"/>
                <w:szCs w:val="16"/>
                <w:lang w:val="de-DE"/>
              </w:rPr>
              <w:t xml:space="preserve">од </w:t>
            </w:r>
            <w:permStart w:id="418589899" w:edGrp="everyone"/>
            <w:r w:rsidRPr="00EB0CF5">
              <w:rPr>
                <w:rFonts w:ascii="Arial" w:hAnsi="Arial" w:cs="Arial"/>
                <w:sz w:val="16"/>
                <w:szCs w:val="16"/>
                <w:lang w:val="de-DE"/>
              </w:rPr>
              <w:t>___________</w:t>
            </w:r>
            <w:permEnd w:id="418589899"/>
            <w:r w:rsidRPr="001232DF">
              <w:rPr>
                <w:rFonts w:ascii="Arial" w:hAnsi="Arial" w:cs="Arial"/>
                <w:sz w:val="16"/>
                <w:szCs w:val="16"/>
                <w:lang w:val="de-DE"/>
              </w:rPr>
              <w:t xml:space="preserve"> </w:t>
            </w:r>
            <w:permStart w:id="1253775649" w:edGrp="everyone"/>
            <w:r w:rsidRPr="00EB0CF5">
              <w:rPr>
                <w:rFonts w:ascii="Arial" w:hAnsi="Arial" w:cs="Arial"/>
                <w:sz w:val="16"/>
                <w:szCs w:val="16"/>
                <w:lang w:val="de-DE"/>
              </w:rPr>
              <w:t xml:space="preserve">[уписати датум] </w:t>
            </w:r>
            <w:permEnd w:id="1253775649"/>
            <w:r w:rsidRPr="001232DF">
              <w:rPr>
                <w:rFonts w:ascii="Arial" w:hAnsi="Arial" w:cs="Arial"/>
                <w:sz w:val="16"/>
                <w:szCs w:val="16"/>
                <w:lang w:val="de-DE"/>
              </w:rPr>
              <w:t>заступа</w:t>
            </w:r>
            <w:permStart w:id="1743745250" w:edGrp="everyone"/>
            <w:r w:rsidRPr="00EB0CF5">
              <w:rPr>
                <w:rFonts w:ascii="Arial" w:hAnsi="Arial" w:cs="Arial"/>
                <w:sz w:val="16"/>
                <w:szCs w:val="16"/>
                <w:lang w:val="de-DE"/>
              </w:rPr>
              <w:t xml:space="preserve"> ______________ [уписати име, презиме и функцију] </w:t>
            </w:r>
            <w:permEnd w:id="1743745250"/>
            <w:r w:rsidRPr="001232DF">
              <w:rPr>
                <w:rFonts w:ascii="Arial" w:hAnsi="Arial" w:cs="Arial"/>
                <w:sz w:val="16"/>
                <w:szCs w:val="16"/>
                <w:lang w:val="de-DE"/>
              </w:rPr>
              <w:t>(у даљем тексту Продавац)</w:t>
            </w:r>
          </w:p>
          <w:p w14:paraId="4AD91F52" w14:textId="77777777" w:rsidR="00A65530" w:rsidRPr="001232DF" w:rsidRDefault="00A65530" w:rsidP="00467912">
            <w:pPr>
              <w:pStyle w:val="ListParagraph"/>
              <w:spacing w:after="240"/>
              <w:ind w:left="360"/>
              <w:jc w:val="both"/>
              <w:rPr>
                <w:rFonts w:ascii="Arial" w:hAnsi="Arial" w:cs="Arial"/>
                <w:sz w:val="16"/>
                <w:szCs w:val="16"/>
                <w:lang w:val="de-DE"/>
              </w:rPr>
            </w:pPr>
          </w:p>
          <w:p w14:paraId="4AD91F53" w14:textId="77777777" w:rsidR="00A65530" w:rsidRPr="00AE26F5" w:rsidRDefault="00A65530" w:rsidP="00467912">
            <w:pPr>
              <w:pStyle w:val="ListParagraph"/>
              <w:spacing w:after="240"/>
              <w:ind w:left="360"/>
              <w:jc w:val="both"/>
              <w:rPr>
                <w:rFonts w:ascii="Arial" w:hAnsi="Arial" w:cs="Arial"/>
                <w:sz w:val="16"/>
                <w:szCs w:val="16"/>
                <w:highlight w:val="yellow"/>
                <w:lang w:val="de-DE"/>
              </w:rPr>
            </w:pPr>
          </w:p>
          <w:p w14:paraId="4AD91F54" w14:textId="77777777" w:rsidR="00A65530" w:rsidRPr="001232DF" w:rsidRDefault="00A65530" w:rsidP="00A65530">
            <w:pPr>
              <w:pStyle w:val="ListParagraph"/>
              <w:numPr>
                <w:ilvl w:val="0"/>
                <w:numId w:val="1"/>
              </w:numPr>
              <w:jc w:val="both"/>
              <w:rPr>
                <w:rFonts w:ascii="Arial" w:hAnsi="Arial" w:cs="Arial"/>
                <w:color w:val="000000" w:themeColor="text1"/>
                <w:sz w:val="16"/>
                <w:szCs w:val="16"/>
                <w:lang w:val="sr-Cyrl-RS"/>
              </w:rPr>
            </w:pPr>
            <w:permStart w:id="534201792" w:edGrp="everyone"/>
            <w:r w:rsidRPr="00EB0CF5">
              <w:rPr>
                <w:rFonts w:ascii="Arial" w:hAnsi="Arial" w:cs="Arial"/>
                <w:sz w:val="16"/>
                <w:szCs w:val="16"/>
                <w:lang w:val="sr-Cyrl-RS"/>
              </w:rPr>
              <w:t>_____________________________________; [уписати назив Купца], _________________________ [уписати седиште]</w:t>
            </w:r>
            <w:permEnd w:id="534201792"/>
            <w:r w:rsidRPr="001232DF">
              <w:rPr>
                <w:rFonts w:ascii="Arial" w:hAnsi="Arial" w:cs="Arial"/>
                <w:color w:val="000000" w:themeColor="text1"/>
                <w:sz w:val="16"/>
                <w:szCs w:val="16"/>
                <w:lang w:val="sr-Cyrl-RS"/>
              </w:rPr>
              <w:t xml:space="preserve">, матични број </w:t>
            </w:r>
            <w:permStart w:id="1247691868" w:edGrp="everyone"/>
            <w:r w:rsidRPr="00EB0CF5">
              <w:rPr>
                <w:rFonts w:ascii="Arial" w:hAnsi="Arial" w:cs="Arial"/>
                <w:sz w:val="16"/>
                <w:szCs w:val="16"/>
                <w:lang w:val="sr-Cyrl-RS"/>
              </w:rPr>
              <w:t>_____________,__________, [уписати матични број Купца]</w:t>
            </w:r>
            <w:permEnd w:id="1247691868"/>
            <w:r w:rsidRPr="001232DF">
              <w:rPr>
                <w:rFonts w:ascii="Arial" w:hAnsi="Arial" w:cs="Arial"/>
                <w:color w:val="000000" w:themeColor="text1"/>
                <w:sz w:val="16"/>
                <w:szCs w:val="16"/>
                <w:lang w:val="sr-Cyrl-RS"/>
              </w:rPr>
              <w:t>, ПИБ</w:t>
            </w:r>
            <w:permStart w:id="224099896" w:edGrp="everyone"/>
            <w:r w:rsidRPr="00EB0CF5">
              <w:rPr>
                <w:rFonts w:ascii="Arial" w:hAnsi="Arial" w:cs="Arial"/>
                <w:sz w:val="16"/>
                <w:szCs w:val="16"/>
                <w:lang w:val="sr-Cyrl-RS"/>
              </w:rPr>
              <w:t xml:space="preserve"> ___________________</w:t>
            </w:r>
            <w:permEnd w:id="224099896"/>
            <w:r w:rsidRPr="001232DF">
              <w:rPr>
                <w:rFonts w:ascii="Arial" w:hAnsi="Arial" w:cs="Arial"/>
                <w:color w:val="000000" w:themeColor="text1"/>
                <w:sz w:val="16"/>
                <w:szCs w:val="16"/>
                <w:lang w:val="sr-Cyrl-RS"/>
              </w:rPr>
              <w:t xml:space="preserve">_, </w:t>
            </w:r>
            <w:permStart w:id="1864639559" w:edGrp="everyone"/>
            <w:r w:rsidRPr="00EB0CF5">
              <w:rPr>
                <w:rFonts w:ascii="Arial" w:hAnsi="Arial" w:cs="Arial"/>
                <w:sz w:val="16"/>
                <w:szCs w:val="16"/>
                <w:lang w:val="sr-Cyrl-RS"/>
              </w:rPr>
              <w:t>[уписати ПИБ ],________________[уписати адресу електронске поште ]</w:t>
            </w:r>
            <w:permEnd w:id="1864639559"/>
            <w:r w:rsidRPr="001232DF">
              <w:rPr>
                <w:rFonts w:ascii="Arial" w:hAnsi="Arial" w:cs="Arial"/>
                <w:color w:val="000000" w:themeColor="text1"/>
                <w:sz w:val="16"/>
                <w:szCs w:val="16"/>
                <w:lang w:val="sr-Cyrl-RS"/>
              </w:rPr>
              <w:t xml:space="preserve">, кога заступа </w:t>
            </w:r>
            <w:permStart w:id="2076320339" w:edGrp="everyone"/>
            <w:r w:rsidRPr="00EB0CF5">
              <w:rPr>
                <w:rFonts w:ascii="Arial" w:hAnsi="Arial" w:cs="Arial"/>
                <w:sz w:val="16"/>
                <w:szCs w:val="16"/>
                <w:lang w:val="sr-Cyrl-RS"/>
              </w:rPr>
              <w:t xml:space="preserve">_________ [уписати име, презиме и функцију]по потреби унети бр. и датум пуномоћја, уколико Купца заступа законски заступник брисати текст у загради и речи „на основу пуномоћја“] </w:t>
            </w:r>
            <w:permEnd w:id="2076320339"/>
            <w:r w:rsidRPr="001232DF">
              <w:rPr>
                <w:rFonts w:ascii="Arial" w:hAnsi="Arial" w:cs="Arial"/>
                <w:color w:val="000000" w:themeColor="text1"/>
                <w:sz w:val="16"/>
                <w:szCs w:val="16"/>
                <w:lang w:val="sr-Cyrl-RS"/>
              </w:rPr>
              <w:t>(у даљем тексту Купац)</w:t>
            </w:r>
          </w:p>
          <w:p w14:paraId="4AD91F55" w14:textId="77777777" w:rsidR="00A65530" w:rsidRPr="001232DF" w:rsidRDefault="00A65530" w:rsidP="00467912">
            <w:pPr>
              <w:pStyle w:val="ListParagraph"/>
              <w:ind w:left="360"/>
              <w:rPr>
                <w:rFonts w:ascii="Arial" w:hAnsi="Arial" w:cs="Arial"/>
                <w:color w:val="000000" w:themeColor="text1"/>
                <w:sz w:val="16"/>
                <w:szCs w:val="16"/>
                <w:lang w:val="sr-Cyrl-RS"/>
              </w:rPr>
            </w:pPr>
          </w:p>
          <w:p w14:paraId="4AD91F56" w14:textId="77777777" w:rsidR="00A65530" w:rsidRPr="001232DF" w:rsidRDefault="00A65530" w:rsidP="00467912">
            <w:pPr>
              <w:pStyle w:val="ListParagraph"/>
              <w:ind w:left="360"/>
              <w:rPr>
                <w:rFonts w:ascii="Arial" w:hAnsi="Arial" w:cs="Arial"/>
                <w:color w:val="000000" w:themeColor="text1"/>
                <w:sz w:val="16"/>
                <w:szCs w:val="16"/>
                <w:lang w:val="sr-Cyrl-RS"/>
              </w:rPr>
            </w:pPr>
          </w:p>
          <w:p w14:paraId="4AD91F57" w14:textId="77777777" w:rsidR="00A65530" w:rsidRPr="001232DF" w:rsidRDefault="00A65530" w:rsidP="00467912">
            <w:pPr>
              <w:pStyle w:val="ListParagraph"/>
              <w:ind w:left="360"/>
              <w:rPr>
                <w:lang w:val="sr-Cyrl-RS"/>
              </w:rPr>
            </w:pPr>
          </w:p>
          <w:p w14:paraId="4AD91F58" w14:textId="77777777" w:rsidR="00A65530" w:rsidRPr="001232DF" w:rsidRDefault="00A65530" w:rsidP="00467912">
            <w:pPr>
              <w:pStyle w:val="BodyText"/>
              <w:spacing w:after="220"/>
              <w:jc w:val="center"/>
              <w:rPr>
                <w:rFonts w:ascii="Arial" w:hAnsi="Arial" w:cs="Arial"/>
                <w:b/>
                <w:sz w:val="16"/>
                <w:szCs w:val="16"/>
                <w:lang w:val="sr-Cyrl-RS"/>
              </w:rPr>
            </w:pPr>
            <w:r w:rsidRPr="001232DF">
              <w:rPr>
                <w:rFonts w:ascii="Arial" w:hAnsi="Arial" w:cs="Arial"/>
                <w:b/>
                <w:sz w:val="16"/>
                <w:szCs w:val="16"/>
                <w:lang w:val="sr-Cyrl-RS"/>
              </w:rPr>
              <w:t>I     ПРЕДМЕТ УГОВОРА И УСЛОВИ ПРОДАЈЕ</w:t>
            </w:r>
          </w:p>
          <w:p w14:paraId="4AD91F59" w14:textId="77777777" w:rsidR="00A65530" w:rsidRPr="001232DF" w:rsidRDefault="00A65530" w:rsidP="00467912">
            <w:pPr>
              <w:pStyle w:val="BodyText"/>
              <w:spacing w:after="220"/>
              <w:jc w:val="center"/>
              <w:rPr>
                <w:rFonts w:ascii="Arial" w:hAnsi="Arial" w:cs="Arial"/>
                <w:sz w:val="16"/>
                <w:szCs w:val="16"/>
                <w:lang w:val="sr-Cyrl-RS"/>
              </w:rPr>
            </w:pPr>
            <w:r w:rsidRPr="001232DF">
              <w:rPr>
                <w:rFonts w:ascii="Arial" w:hAnsi="Arial" w:cs="Arial"/>
                <w:b/>
                <w:sz w:val="16"/>
                <w:szCs w:val="16"/>
                <w:lang w:val="sr-Cyrl-RS"/>
              </w:rPr>
              <w:t>Члан 1</w:t>
            </w:r>
            <w:r w:rsidRPr="001232DF">
              <w:rPr>
                <w:rFonts w:ascii="Arial" w:hAnsi="Arial" w:cs="Arial"/>
                <w:sz w:val="16"/>
                <w:szCs w:val="16"/>
                <w:lang w:val="sr-Cyrl-RS"/>
              </w:rPr>
              <w:t>.</w:t>
            </w:r>
          </w:p>
          <w:p w14:paraId="4AD91F5A" w14:textId="77777777" w:rsidR="00A65530" w:rsidRPr="001232DF" w:rsidRDefault="00A65530" w:rsidP="00467912">
            <w:pPr>
              <w:pStyle w:val="BodyText"/>
              <w:spacing w:before="240" w:after="220"/>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Предмет Уговора је купопродаја нафтних деривата коришћењем дебитне ЦД ГАЗПРОМ картице за гориво Продавца (у даљем тексту картица)</w:t>
            </w:r>
            <w:r w:rsidRPr="001232DF">
              <w:rPr>
                <w:lang w:val="ru-RU"/>
              </w:rPr>
              <w:t xml:space="preserve"> </w:t>
            </w:r>
            <w:r w:rsidRPr="001232DF">
              <w:rPr>
                <w:rFonts w:ascii="Arial" w:hAnsi="Arial" w:cs="Arial"/>
                <w:color w:val="000000" w:themeColor="text1"/>
                <w:sz w:val="16"/>
                <w:szCs w:val="16"/>
                <w:lang w:val="sr-Cyrl-RS"/>
              </w:rPr>
              <w:t>у Републици Србији.</w:t>
            </w:r>
          </w:p>
          <w:p w14:paraId="4AD91F5B" w14:textId="77777777" w:rsidR="00A65530" w:rsidRPr="001232DF" w:rsidRDefault="00A65530" w:rsidP="00467912">
            <w:pPr>
              <w:pStyle w:val="BodyText"/>
              <w:spacing w:after="220"/>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 xml:space="preserve">Продавац се обавезује да Купцу испоручује нафтне деривате на својим јавним бензинским станицама. </w:t>
            </w:r>
          </w:p>
          <w:p w14:paraId="4AD91F5C" w14:textId="77777777" w:rsidR="00131F2B" w:rsidRDefault="00131F2B" w:rsidP="00467912">
            <w:pPr>
              <w:pStyle w:val="BodyText"/>
              <w:spacing w:after="220"/>
              <w:jc w:val="center"/>
              <w:rPr>
                <w:rFonts w:ascii="Arial" w:hAnsi="Arial" w:cs="Arial"/>
                <w:b/>
                <w:sz w:val="16"/>
                <w:szCs w:val="16"/>
                <w:lang w:val="sr-Cyrl-RS"/>
              </w:rPr>
            </w:pPr>
          </w:p>
          <w:p w14:paraId="4AD91F5D" w14:textId="77777777" w:rsidR="00A65530" w:rsidRPr="001232DF" w:rsidRDefault="00A65530" w:rsidP="00467912">
            <w:pPr>
              <w:pStyle w:val="BodyText"/>
              <w:spacing w:after="220"/>
              <w:jc w:val="center"/>
              <w:rPr>
                <w:rFonts w:ascii="Arial" w:hAnsi="Arial" w:cs="Arial"/>
                <w:b/>
                <w:sz w:val="16"/>
                <w:szCs w:val="16"/>
                <w:lang w:val="sr-Cyrl-RS"/>
              </w:rPr>
            </w:pPr>
            <w:r w:rsidRPr="001232DF">
              <w:rPr>
                <w:rFonts w:ascii="Arial" w:hAnsi="Arial" w:cs="Arial"/>
                <w:b/>
                <w:sz w:val="16"/>
                <w:szCs w:val="16"/>
                <w:lang w:val="sr-Cyrl-RS"/>
              </w:rPr>
              <w:t>Члан 2.</w:t>
            </w:r>
          </w:p>
          <w:p w14:paraId="4AD91F5E" w14:textId="580608E7" w:rsidR="00131F2B" w:rsidRPr="001232DF" w:rsidRDefault="00A65530" w:rsidP="00467912">
            <w:pPr>
              <w:pStyle w:val="BodyText"/>
              <w:spacing w:after="220"/>
              <w:rPr>
                <w:rStyle w:val="Hyperlink"/>
                <w:rFonts w:ascii="Arial" w:hAnsi="Arial" w:cs="Arial"/>
                <w:color w:val="000000" w:themeColor="text1"/>
                <w:sz w:val="16"/>
                <w:szCs w:val="16"/>
                <w:lang w:val="ru-RU"/>
              </w:rPr>
            </w:pPr>
            <w:r w:rsidRPr="001232DF">
              <w:rPr>
                <w:rFonts w:ascii="Arial" w:hAnsi="Arial" w:cs="Arial"/>
                <w:color w:val="000000" w:themeColor="text1"/>
                <w:sz w:val="16"/>
                <w:szCs w:val="16"/>
                <w:lang w:val="sr-Cyrl-RS"/>
              </w:rPr>
              <w:t>Закључивањем овог Уговора, Купац прихвата сва права и обавезе утврђене Општим правилима</w:t>
            </w:r>
            <w:r w:rsidRPr="001232DF">
              <w:rPr>
                <w:rFonts w:ascii="Arial" w:hAnsi="Arial" w:cs="Arial"/>
                <w:color w:val="000000" w:themeColor="text1"/>
                <w:sz w:val="16"/>
                <w:szCs w:val="16"/>
                <w:lang w:val="sr-Latn-RS"/>
              </w:rPr>
              <w:t xml:space="preserve"> и условима продаје нафтних деривата коришћењем ЦД </w:t>
            </w:r>
            <w:r w:rsidRPr="001232DF">
              <w:rPr>
                <w:rFonts w:ascii="Arial" w:hAnsi="Arial" w:cs="Arial"/>
                <w:color w:val="000000" w:themeColor="text1"/>
                <w:sz w:val="16"/>
                <w:szCs w:val="16"/>
                <w:lang w:val="sr-Cyrl-RS"/>
              </w:rPr>
              <w:t>и ИЦ</w:t>
            </w:r>
            <w:r w:rsidRPr="001232DF">
              <w:rPr>
                <w:rFonts w:ascii="Arial" w:hAnsi="Arial" w:cs="Arial"/>
                <w:color w:val="000000" w:themeColor="text1"/>
                <w:sz w:val="16"/>
                <w:szCs w:val="16"/>
                <w:lang w:val="sr-Latn-RS"/>
              </w:rPr>
              <w:t xml:space="preserve"> </w:t>
            </w:r>
            <w:r w:rsidRPr="001232DF">
              <w:rPr>
                <w:rFonts w:ascii="Arial" w:hAnsi="Arial" w:cs="Arial"/>
                <w:color w:val="000000" w:themeColor="text1"/>
                <w:sz w:val="16"/>
                <w:szCs w:val="16"/>
                <w:lang w:val="sr-Cyrl-RS"/>
              </w:rPr>
              <w:t>Газпром</w:t>
            </w:r>
            <w:r w:rsidRPr="001232DF">
              <w:rPr>
                <w:rFonts w:ascii="Arial" w:hAnsi="Arial" w:cs="Arial"/>
                <w:color w:val="000000" w:themeColor="text1"/>
                <w:sz w:val="16"/>
                <w:szCs w:val="16"/>
                <w:lang w:val="sr-Latn-RS"/>
              </w:rPr>
              <w:t xml:space="preserve"> картица за гориво</w:t>
            </w:r>
            <w:r w:rsidRPr="001232DF">
              <w:rPr>
                <w:rFonts w:ascii="Arial" w:hAnsi="Arial" w:cs="Arial"/>
                <w:color w:val="000000" w:themeColor="text1"/>
                <w:sz w:val="16"/>
                <w:szCs w:val="16"/>
                <w:lang w:val="sr-Cyrl-RS"/>
              </w:rPr>
              <w:t xml:space="preserve"> (у даљем тексту: Општа правила), која чине саставни део овог Уговора и налазе се на званичној интернет страници Продавца </w:t>
            </w:r>
            <w:hyperlink r:id="rId11" w:history="1">
              <w:r w:rsidR="00131F2B" w:rsidRPr="00336249">
                <w:rPr>
                  <w:rStyle w:val="Hyperlink"/>
                  <w:rFonts w:ascii="Arial" w:hAnsi="Arial" w:cs="Arial"/>
                  <w:sz w:val="16"/>
                  <w:szCs w:val="16"/>
                </w:rPr>
                <w:t>https</w:t>
              </w:r>
              <w:r w:rsidR="00131F2B" w:rsidRPr="00336249">
                <w:rPr>
                  <w:rStyle w:val="Hyperlink"/>
                  <w:rFonts w:ascii="Arial" w:hAnsi="Arial" w:cs="Arial"/>
                  <w:sz w:val="16"/>
                  <w:szCs w:val="16"/>
                  <w:lang w:val="ru-RU"/>
                </w:rPr>
                <w:t>://</w:t>
              </w:r>
              <w:r w:rsidR="00131F2B" w:rsidRPr="00336249">
                <w:rPr>
                  <w:rStyle w:val="Hyperlink"/>
                  <w:rFonts w:ascii="Arial" w:hAnsi="Arial" w:cs="Arial"/>
                  <w:sz w:val="16"/>
                  <w:szCs w:val="16"/>
                </w:rPr>
                <w:t>www</w:t>
              </w:r>
              <w:r w:rsidR="00131F2B" w:rsidRPr="00336249">
                <w:rPr>
                  <w:rStyle w:val="Hyperlink"/>
                  <w:rFonts w:ascii="Arial" w:hAnsi="Arial" w:cs="Arial"/>
                  <w:sz w:val="16"/>
                  <w:szCs w:val="16"/>
                  <w:lang w:val="ru-RU"/>
                </w:rPr>
                <w:t>.</w:t>
              </w:r>
              <w:r w:rsidR="00131F2B" w:rsidRPr="00336249">
                <w:rPr>
                  <w:rStyle w:val="Hyperlink"/>
                  <w:rFonts w:ascii="Arial" w:hAnsi="Arial" w:cs="Arial"/>
                  <w:sz w:val="16"/>
                  <w:szCs w:val="16"/>
                </w:rPr>
                <w:t>nisgazprom</w:t>
              </w:r>
              <w:r w:rsidR="00131F2B" w:rsidRPr="00336249">
                <w:rPr>
                  <w:rStyle w:val="Hyperlink"/>
                  <w:rFonts w:ascii="Arial" w:hAnsi="Arial" w:cs="Arial"/>
                  <w:sz w:val="16"/>
                  <w:szCs w:val="16"/>
                  <w:lang w:val="ru-RU"/>
                </w:rPr>
                <w:t>.</w:t>
              </w:r>
              <w:r w:rsidR="00131F2B" w:rsidRPr="00336249">
                <w:rPr>
                  <w:rStyle w:val="Hyperlink"/>
                  <w:rFonts w:ascii="Arial" w:hAnsi="Arial" w:cs="Arial"/>
                  <w:sz w:val="16"/>
                  <w:szCs w:val="16"/>
                </w:rPr>
                <w:t>rs</w:t>
              </w:r>
              <w:r w:rsidR="00131F2B" w:rsidRPr="00336249">
                <w:rPr>
                  <w:rStyle w:val="Hyperlink"/>
                  <w:rFonts w:ascii="Arial" w:hAnsi="Arial" w:cs="Arial"/>
                  <w:sz w:val="16"/>
                  <w:szCs w:val="16"/>
                  <w:lang w:val="ru-RU"/>
                </w:rPr>
                <w:t>/</w:t>
              </w:r>
            </w:hyperlink>
            <w:r w:rsidRPr="001232DF">
              <w:rPr>
                <w:rFonts w:ascii="Arial" w:hAnsi="Arial" w:cs="Arial"/>
                <w:sz w:val="16"/>
                <w:szCs w:val="16"/>
                <w:lang w:val="ru-RU"/>
              </w:rPr>
              <w:t>.</w:t>
            </w:r>
          </w:p>
          <w:p w14:paraId="4AD91F5F" w14:textId="77777777" w:rsidR="00A65530" w:rsidRPr="001232DF" w:rsidRDefault="00A65530" w:rsidP="00467912">
            <w:pPr>
              <w:pStyle w:val="BodyText"/>
              <w:spacing w:after="220"/>
              <w:jc w:val="center"/>
              <w:rPr>
                <w:rFonts w:ascii="Arial" w:hAnsi="Arial" w:cs="Arial"/>
                <w:b/>
                <w:sz w:val="16"/>
                <w:szCs w:val="16"/>
                <w:lang w:val="sr-Cyrl-RS"/>
              </w:rPr>
            </w:pPr>
            <w:r w:rsidRPr="001232DF">
              <w:rPr>
                <w:rFonts w:ascii="Arial" w:hAnsi="Arial" w:cs="Arial"/>
                <w:b/>
                <w:sz w:val="16"/>
                <w:szCs w:val="16"/>
                <w:lang w:val="sr-Cyrl-RS"/>
              </w:rPr>
              <w:t>II   ЦЕНА</w:t>
            </w:r>
          </w:p>
          <w:p w14:paraId="4AD91F60" w14:textId="77777777" w:rsidR="00A65530" w:rsidRPr="001232DF" w:rsidRDefault="00A65530" w:rsidP="00467912">
            <w:pPr>
              <w:pStyle w:val="BodyText"/>
              <w:spacing w:after="220"/>
              <w:jc w:val="center"/>
              <w:rPr>
                <w:rFonts w:ascii="Arial" w:hAnsi="Arial" w:cs="Arial"/>
                <w:sz w:val="16"/>
                <w:szCs w:val="16"/>
                <w:lang w:val="sr-Cyrl-RS"/>
              </w:rPr>
            </w:pPr>
            <w:r w:rsidRPr="001232DF">
              <w:rPr>
                <w:rFonts w:ascii="Arial" w:hAnsi="Arial" w:cs="Arial"/>
                <w:b/>
                <w:sz w:val="16"/>
                <w:szCs w:val="16"/>
                <w:lang w:val="sr-Cyrl-RS"/>
              </w:rPr>
              <w:t>Члан 3.</w:t>
            </w:r>
          </w:p>
          <w:p w14:paraId="4AD91F61" w14:textId="77777777" w:rsidR="00A65530" w:rsidRPr="001232DF" w:rsidRDefault="00A65530" w:rsidP="00467912">
            <w:pPr>
              <w:pStyle w:val="BodyText"/>
              <w:spacing w:after="240"/>
              <w:rPr>
                <w:rFonts w:ascii="Arial" w:hAnsi="Arial" w:cs="Arial"/>
                <w:sz w:val="16"/>
                <w:szCs w:val="16"/>
                <w:lang w:val="sr-Cyrl-RS"/>
              </w:rPr>
            </w:pPr>
            <w:r w:rsidRPr="001232DF">
              <w:rPr>
                <w:rFonts w:ascii="Arial" w:hAnsi="Arial" w:cs="Arial"/>
                <w:sz w:val="16"/>
                <w:szCs w:val="16"/>
                <w:lang w:val="sr-Cyrl-RS"/>
              </w:rPr>
              <w:t xml:space="preserve">Цене нафтних деривата утврђују се одлукама Продавца у складу са  кретањем цена на тржишту нафтних деривата у Републици Србији. </w:t>
            </w:r>
          </w:p>
          <w:p w14:paraId="4AD91F62" w14:textId="77777777" w:rsidR="00A65530" w:rsidRDefault="00A65530" w:rsidP="00467912">
            <w:pPr>
              <w:pStyle w:val="BodyText"/>
              <w:spacing w:after="240"/>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Испоручене нафтне деривате Продавац ће фактурисати, Купцу</w:t>
            </w:r>
            <w:r w:rsidRPr="001232DF">
              <w:rPr>
                <w:rFonts w:ascii="Arial" w:hAnsi="Arial" w:cs="Arial"/>
                <w:i/>
                <w:sz w:val="16"/>
                <w:szCs w:val="16"/>
                <w:lang w:val="sr-Cyrl-RS"/>
              </w:rPr>
              <w:t xml:space="preserve"> </w:t>
            </w:r>
            <w:r w:rsidRPr="001232DF">
              <w:rPr>
                <w:rFonts w:ascii="Arial" w:hAnsi="Arial" w:cs="Arial"/>
                <w:color w:val="000000" w:themeColor="text1"/>
                <w:sz w:val="16"/>
                <w:szCs w:val="16"/>
                <w:lang w:val="sr-Cyrl-RS"/>
              </w:rPr>
              <w:t>по цени која важи на дан испоруке који подразумева дан преузимања нафтних деривата од стране Купца,</w:t>
            </w:r>
            <w:r w:rsidRPr="001232DF">
              <w:rPr>
                <w:rFonts w:ascii="Arial" w:hAnsi="Arial" w:cs="Arial"/>
                <w:sz w:val="16"/>
                <w:szCs w:val="16"/>
                <w:lang w:val="sr-Cyrl-RS"/>
              </w:rPr>
              <w:t xml:space="preserve"> </w:t>
            </w:r>
            <w:r w:rsidRPr="001232DF">
              <w:rPr>
                <w:rFonts w:ascii="Arial" w:hAnsi="Arial" w:cs="Arial"/>
                <w:color w:val="000000" w:themeColor="text1"/>
                <w:sz w:val="16"/>
                <w:szCs w:val="16"/>
                <w:lang w:val="sr-Cyrl-RS"/>
              </w:rPr>
              <w:t>на бензинским станицама Продавца умањене за износ ПДВ и акцизе.</w:t>
            </w:r>
          </w:p>
          <w:p w14:paraId="4AD91F63" w14:textId="77777777" w:rsidR="00131F2B" w:rsidRDefault="00131F2B" w:rsidP="00467912">
            <w:pPr>
              <w:pStyle w:val="BodyText"/>
              <w:spacing w:after="240"/>
              <w:rPr>
                <w:rFonts w:ascii="Arial" w:hAnsi="Arial" w:cs="Arial"/>
                <w:color w:val="000000" w:themeColor="text1"/>
                <w:sz w:val="16"/>
                <w:szCs w:val="16"/>
                <w:lang w:val="sr-Cyrl-RS"/>
              </w:rPr>
            </w:pPr>
          </w:p>
          <w:p w14:paraId="4AD91F64" w14:textId="77777777" w:rsidR="00A65530" w:rsidRPr="001232DF" w:rsidRDefault="00A65530" w:rsidP="00467912">
            <w:pPr>
              <w:pStyle w:val="BodyText"/>
              <w:spacing w:after="240"/>
              <w:jc w:val="center"/>
              <w:rPr>
                <w:rFonts w:ascii="Arial" w:hAnsi="Arial" w:cs="Arial"/>
                <w:b/>
                <w:sz w:val="16"/>
                <w:szCs w:val="16"/>
                <w:lang w:val="sr-Cyrl-RS"/>
              </w:rPr>
            </w:pPr>
            <w:r w:rsidRPr="001232DF">
              <w:rPr>
                <w:rFonts w:ascii="Arial" w:hAnsi="Arial" w:cs="Arial"/>
                <w:b/>
                <w:color w:val="000000" w:themeColor="text1"/>
                <w:sz w:val="16"/>
                <w:szCs w:val="16"/>
                <w:lang w:val="sr-Cyrl-RS"/>
              </w:rPr>
              <w:lastRenderedPageBreak/>
              <w:t xml:space="preserve">III </w:t>
            </w:r>
            <w:r w:rsidRPr="001232DF">
              <w:rPr>
                <w:rFonts w:ascii="Arial" w:hAnsi="Arial" w:cs="Arial"/>
                <w:b/>
                <w:sz w:val="16"/>
                <w:szCs w:val="16"/>
                <w:lang w:val="sr-Cyrl-RS"/>
              </w:rPr>
              <w:t>РОКОВИ И НАЧИН ПЛАЋАЊА</w:t>
            </w:r>
          </w:p>
          <w:p w14:paraId="4AD91F65" w14:textId="77777777" w:rsidR="00A65530" w:rsidRPr="001232DF" w:rsidRDefault="00A65530" w:rsidP="00467912">
            <w:pPr>
              <w:pStyle w:val="BodyText"/>
              <w:spacing w:after="220"/>
              <w:jc w:val="center"/>
              <w:rPr>
                <w:rFonts w:ascii="Arial" w:hAnsi="Arial" w:cs="Arial"/>
                <w:b/>
                <w:sz w:val="16"/>
                <w:szCs w:val="16"/>
                <w:lang w:val="sr-Cyrl-RS"/>
              </w:rPr>
            </w:pPr>
            <w:r w:rsidRPr="001232DF">
              <w:rPr>
                <w:rFonts w:ascii="Arial" w:hAnsi="Arial" w:cs="Arial"/>
                <w:b/>
                <w:sz w:val="16"/>
                <w:szCs w:val="16"/>
                <w:lang w:val="sr-Cyrl-RS"/>
              </w:rPr>
              <w:t>Члан 4.</w:t>
            </w:r>
          </w:p>
          <w:p w14:paraId="4AD91F66" w14:textId="77777777" w:rsidR="00A65530" w:rsidRPr="001232DF"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Купац одређује висину и динамику уплата на рачун Продавца за коришћење картице. Купац је у обавези да пре уплате достави Продавцу Oбразац СНПДВ/СНА или Oбразац ЛНПДВ/ЛНА, у зависности од типа возила.</w:t>
            </w:r>
          </w:p>
          <w:p w14:paraId="4AD91F67" w14:textId="77777777" w:rsidR="00A65530" w:rsidRPr="001232DF" w:rsidRDefault="00A65530" w:rsidP="00467912">
            <w:pPr>
              <w:pStyle w:val="BodyText"/>
              <w:spacing w:after="220"/>
              <w:rPr>
                <w:rFonts w:ascii="Arial" w:hAnsi="Arial" w:cs="Arial"/>
                <w:color w:val="000000" w:themeColor="text1"/>
                <w:sz w:val="16"/>
                <w:szCs w:val="16"/>
                <w:lang w:val="sr-Cyrl-RS"/>
              </w:rPr>
            </w:pPr>
            <w:r w:rsidRPr="001232DF">
              <w:rPr>
                <w:rFonts w:ascii="Arial" w:hAnsi="Arial" w:cs="Arial"/>
                <w:sz w:val="16"/>
                <w:szCs w:val="16"/>
                <w:lang w:val="sr-Cyrl-RS"/>
              </w:rPr>
              <w:t xml:space="preserve">Купац </w:t>
            </w:r>
            <w:r w:rsidRPr="001232DF">
              <w:rPr>
                <w:rFonts w:ascii="Arial" w:hAnsi="Arial" w:cs="Arial"/>
                <w:color w:val="000000" w:themeColor="text1"/>
                <w:sz w:val="16"/>
                <w:szCs w:val="16"/>
                <w:lang w:val="sr-Cyrl-RS"/>
              </w:rPr>
              <w:t xml:space="preserve">уплату врши на основу </w:t>
            </w:r>
            <w:r w:rsidRPr="001232DF">
              <w:rPr>
                <w:rFonts w:ascii="Arial" w:hAnsi="Arial" w:cs="Arial"/>
                <w:sz w:val="16"/>
                <w:szCs w:val="16"/>
                <w:lang w:val="sr-Cyrl-RS"/>
              </w:rPr>
              <w:t xml:space="preserve">предрачуна </w:t>
            </w:r>
            <w:r w:rsidRPr="001232DF">
              <w:rPr>
                <w:rFonts w:ascii="Arial" w:hAnsi="Arial" w:cs="Arial"/>
                <w:color w:val="000000" w:themeColor="text1"/>
                <w:sz w:val="16"/>
                <w:szCs w:val="16"/>
                <w:lang w:val="sr-Cyrl-RS"/>
              </w:rPr>
              <w:t>Продавца који садржи следеће инструкције:</w:t>
            </w:r>
          </w:p>
          <w:p w14:paraId="4AD91F68" w14:textId="77777777" w:rsidR="00A65530" w:rsidRPr="001232DF" w:rsidRDefault="00A65530" w:rsidP="00467912">
            <w:pPr>
              <w:rPr>
                <w:rFonts w:ascii="Arial" w:eastAsia="Times New Roman" w:hAnsi="Arial" w:cs="Arial"/>
                <w:b/>
                <w:color w:val="000000" w:themeColor="text1"/>
                <w:sz w:val="16"/>
                <w:szCs w:val="16"/>
                <w:lang w:val="sr-Cyrl-RS" w:eastAsia="sr-Latn-CS"/>
              </w:rPr>
            </w:pPr>
            <w:r w:rsidRPr="001232DF">
              <w:rPr>
                <w:rFonts w:ascii="Arial" w:eastAsia="Times New Roman" w:hAnsi="Arial" w:cs="Arial"/>
                <w:b/>
                <w:color w:val="000000" w:themeColor="text1"/>
                <w:sz w:val="16"/>
                <w:szCs w:val="16"/>
                <w:lang w:val="sr-Cyrl-RS" w:eastAsia="sr-Latn-CS"/>
              </w:rPr>
              <w:t>„</w:t>
            </w:r>
            <w:r w:rsidRPr="001232DF">
              <w:rPr>
                <w:rFonts w:ascii="Arial" w:eastAsia="Times New Roman" w:hAnsi="Arial" w:cs="Arial"/>
                <w:b/>
                <w:color w:val="000000" w:themeColor="text1"/>
                <w:sz w:val="16"/>
                <w:szCs w:val="16"/>
                <w:lang w:eastAsia="sr-Latn-CS"/>
              </w:rPr>
              <w:t>SWIFT</w:t>
            </w:r>
            <w:r w:rsidRPr="001232DF">
              <w:rPr>
                <w:rFonts w:ascii="Arial" w:eastAsia="Times New Roman" w:hAnsi="Arial" w:cs="Arial"/>
                <w:b/>
                <w:color w:val="000000" w:themeColor="text1"/>
                <w:sz w:val="16"/>
                <w:szCs w:val="16"/>
                <w:lang w:val="sr-Cyrl-RS" w:eastAsia="sr-Latn-CS"/>
              </w:rPr>
              <w:t>:</w:t>
            </w:r>
            <w:r w:rsidRPr="001232DF">
              <w:rPr>
                <w:rFonts w:ascii="Arial" w:eastAsia="Times New Roman" w:hAnsi="Arial" w:cs="Arial"/>
                <w:b/>
                <w:color w:val="000000" w:themeColor="text1"/>
                <w:sz w:val="16"/>
                <w:szCs w:val="16"/>
                <w:lang w:eastAsia="sr-Latn-CS"/>
              </w:rPr>
              <w:t xml:space="preserve"> </w:t>
            </w:r>
            <w:r w:rsidRPr="001232DF">
              <w:rPr>
                <w:rFonts w:ascii="Arial" w:eastAsia="Times New Roman" w:hAnsi="Arial" w:cs="Arial"/>
                <w:b/>
                <w:color w:val="000000" w:themeColor="text1"/>
                <w:sz w:val="16"/>
                <w:szCs w:val="16"/>
                <w:lang w:val="sr-Cyrl-RS" w:eastAsia="sr-Latn-CS"/>
              </w:rPr>
              <w:t>DBDBRSBG</w:t>
            </w:r>
          </w:p>
          <w:p w14:paraId="4AD91F69" w14:textId="77777777" w:rsidR="00A65530" w:rsidRPr="001232DF" w:rsidRDefault="00A65530" w:rsidP="00467912">
            <w:pPr>
              <w:rPr>
                <w:rFonts w:ascii="Arial" w:eastAsia="Times New Roman" w:hAnsi="Arial" w:cs="Arial"/>
                <w:b/>
                <w:color w:val="000000" w:themeColor="text1"/>
                <w:sz w:val="16"/>
                <w:szCs w:val="16"/>
                <w:lang w:val="sr-Cyrl-RS" w:eastAsia="sr-Latn-CS"/>
              </w:rPr>
            </w:pPr>
            <w:r w:rsidRPr="001232DF">
              <w:rPr>
                <w:rFonts w:ascii="Arial" w:eastAsia="Times New Roman" w:hAnsi="Arial" w:cs="Arial"/>
                <w:b/>
                <w:color w:val="000000" w:themeColor="text1"/>
                <w:sz w:val="16"/>
                <w:szCs w:val="16"/>
                <w:lang w:val="sr-Cyrl-RS" w:eastAsia="sr-Latn-CS"/>
              </w:rPr>
              <w:t>BANCA INTESA AD BEOGRAD</w:t>
            </w:r>
          </w:p>
          <w:p w14:paraId="4AD91F6A" w14:textId="77777777" w:rsidR="00A65530" w:rsidRPr="001232DF" w:rsidRDefault="00A65530" w:rsidP="00467912">
            <w:pPr>
              <w:rPr>
                <w:rFonts w:ascii="Arial" w:eastAsia="Times New Roman" w:hAnsi="Arial" w:cs="Arial"/>
                <w:b/>
                <w:color w:val="000000" w:themeColor="text1"/>
                <w:sz w:val="16"/>
                <w:szCs w:val="16"/>
                <w:lang w:val="sr-Cyrl-RS" w:eastAsia="sr-Latn-CS"/>
              </w:rPr>
            </w:pPr>
            <w:r w:rsidRPr="001232DF">
              <w:rPr>
                <w:rFonts w:ascii="Arial" w:eastAsia="Times New Roman" w:hAnsi="Arial" w:cs="Arial"/>
                <w:b/>
                <w:color w:val="000000" w:themeColor="text1"/>
                <w:sz w:val="16"/>
                <w:szCs w:val="16"/>
                <w:lang w:eastAsia="sr-Latn-CS"/>
              </w:rPr>
              <w:t xml:space="preserve">IBAN: </w:t>
            </w:r>
            <w:r w:rsidRPr="001232DF">
              <w:rPr>
                <w:rFonts w:ascii="Arial" w:eastAsia="Times New Roman" w:hAnsi="Arial" w:cs="Arial"/>
                <w:b/>
                <w:color w:val="000000" w:themeColor="text1"/>
                <w:sz w:val="16"/>
                <w:szCs w:val="16"/>
                <w:lang w:val="sr-Cyrl-RS" w:eastAsia="sr-Latn-CS"/>
              </w:rPr>
              <w:t>160000000021197486</w:t>
            </w:r>
          </w:p>
          <w:p w14:paraId="4AD91F6B" w14:textId="77777777" w:rsidR="00A65530" w:rsidRDefault="00A65530" w:rsidP="00467912">
            <w:pPr>
              <w:rPr>
                <w:rFonts w:ascii="Arial" w:hAnsi="Arial" w:cs="Arial"/>
                <w:b/>
                <w:color w:val="000000" w:themeColor="text1"/>
                <w:sz w:val="16"/>
                <w:szCs w:val="16"/>
                <w:lang w:val="sr-Cyrl-RS"/>
              </w:rPr>
            </w:pPr>
            <w:r w:rsidRPr="001232DF">
              <w:rPr>
                <w:rFonts w:ascii="Arial" w:eastAsia="Times New Roman" w:hAnsi="Arial" w:cs="Arial"/>
                <w:b/>
                <w:color w:val="000000" w:themeColor="text1"/>
                <w:sz w:val="16"/>
                <w:szCs w:val="16"/>
                <w:lang w:val="sr-Cyrl-RS" w:eastAsia="sr-Latn-CS"/>
              </w:rPr>
              <w:t>NIS A.D. NOVI SAD</w:t>
            </w:r>
            <w:r w:rsidRPr="001232DF">
              <w:rPr>
                <w:rFonts w:ascii="Arial" w:eastAsia="Times New Roman" w:hAnsi="Arial" w:cs="Arial"/>
                <w:b/>
                <w:color w:val="000000" w:themeColor="text1"/>
                <w:sz w:val="16"/>
                <w:szCs w:val="16"/>
                <w:lang w:eastAsia="sr-Latn-CS"/>
              </w:rPr>
              <w:t xml:space="preserve">, </w:t>
            </w:r>
            <w:r w:rsidRPr="001232DF">
              <w:rPr>
                <w:rFonts w:ascii="Arial" w:eastAsia="Times New Roman" w:hAnsi="Arial" w:cs="Arial"/>
                <w:b/>
                <w:color w:val="000000" w:themeColor="text1"/>
                <w:sz w:val="16"/>
                <w:szCs w:val="16"/>
                <w:lang w:val="sr-Cyrl-RS" w:eastAsia="sr-Latn-CS"/>
              </w:rPr>
              <w:t>NARODNOG FRONTA 12</w:t>
            </w:r>
            <w:r w:rsidRPr="001232DF">
              <w:rPr>
                <w:rFonts w:ascii="Arial" w:eastAsia="Times New Roman" w:hAnsi="Arial" w:cs="Arial"/>
                <w:b/>
                <w:color w:val="000000" w:themeColor="text1"/>
                <w:sz w:val="16"/>
                <w:szCs w:val="16"/>
                <w:lang w:eastAsia="sr-Latn-CS"/>
              </w:rPr>
              <w:t xml:space="preserve">, </w:t>
            </w:r>
            <w:r w:rsidRPr="001232DF">
              <w:rPr>
                <w:rFonts w:ascii="Arial" w:hAnsi="Arial" w:cs="Arial"/>
                <w:b/>
                <w:color w:val="000000" w:themeColor="text1"/>
                <w:sz w:val="16"/>
                <w:szCs w:val="16"/>
                <w:lang w:val="sr-Cyrl-RS"/>
              </w:rPr>
              <w:t>NOVI SAD</w:t>
            </w:r>
            <w:r w:rsidRPr="001232DF">
              <w:rPr>
                <w:rFonts w:ascii="Arial" w:hAnsi="Arial" w:cs="Arial"/>
                <w:b/>
                <w:color w:val="000000" w:themeColor="text1"/>
                <w:sz w:val="16"/>
                <w:szCs w:val="16"/>
              </w:rPr>
              <w:t>“.</w:t>
            </w:r>
            <w:r w:rsidRPr="001232DF">
              <w:rPr>
                <w:rFonts w:ascii="Arial" w:hAnsi="Arial" w:cs="Arial"/>
                <w:b/>
                <w:color w:val="000000" w:themeColor="text1"/>
                <w:sz w:val="16"/>
                <w:szCs w:val="16"/>
                <w:lang w:val="sr-Cyrl-RS"/>
              </w:rPr>
              <w:t xml:space="preserve"> </w:t>
            </w:r>
          </w:p>
          <w:p w14:paraId="4AD91F6C" w14:textId="77777777" w:rsidR="00131F2B" w:rsidRPr="001232DF" w:rsidRDefault="00131F2B" w:rsidP="00467912">
            <w:pPr>
              <w:rPr>
                <w:rFonts w:ascii="Arial" w:hAnsi="Arial" w:cs="Arial"/>
                <w:color w:val="000000" w:themeColor="text1"/>
                <w:sz w:val="16"/>
                <w:szCs w:val="16"/>
                <w:lang w:val="sr-Cyrl-RS"/>
              </w:rPr>
            </w:pPr>
          </w:p>
          <w:p w14:paraId="4AD91F6D" w14:textId="77777777" w:rsidR="00A65530" w:rsidRPr="001232DF" w:rsidRDefault="00A65530" w:rsidP="00467912">
            <w:pPr>
              <w:pStyle w:val="BodyText"/>
              <w:spacing w:after="220"/>
              <w:rPr>
                <w:rFonts w:ascii="Arial" w:hAnsi="Arial" w:cs="Arial"/>
                <w:color w:val="000000" w:themeColor="text1"/>
                <w:sz w:val="16"/>
                <w:szCs w:val="16"/>
                <w:lang w:val="sr-Latn-RS"/>
              </w:rPr>
            </w:pPr>
            <w:r w:rsidRPr="001232DF">
              <w:rPr>
                <w:rFonts w:ascii="Arial" w:hAnsi="Arial" w:cs="Arial"/>
                <w:color w:val="000000" w:themeColor="text1"/>
                <w:sz w:val="16"/>
                <w:szCs w:val="16"/>
                <w:lang w:val="sr-Cyrl-RS"/>
              </w:rPr>
              <w:t>Приликом плаћања, Купац</w:t>
            </w:r>
            <w:r w:rsidRPr="001232DF">
              <w:rPr>
                <w:rFonts w:ascii="Arial" w:hAnsi="Arial" w:cs="Arial"/>
                <w:i/>
                <w:sz w:val="16"/>
                <w:szCs w:val="16"/>
                <w:lang w:val="sr-Cyrl-RS"/>
              </w:rPr>
              <w:t xml:space="preserve"> </w:t>
            </w:r>
            <w:r w:rsidRPr="001232DF">
              <w:rPr>
                <w:rFonts w:ascii="Arial" w:hAnsi="Arial" w:cs="Arial"/>
                <w:color w:val="000000" w:themeColor="text1"/>
                <w:sz w:val="16"/>
                <w:szCs w:val="16"/>
                <w:lang w:val="sr-Cyrl-RS"/>
              </w:rPr>
              <w:t>треба да преда банци на увид профактуру (предрачун) на основу које се врши плаћање.</w:t>
            </w:r>
            <w:r w:rsidRPr="001232DF">
              <w:rPr>
                <w:rFonts w:ascii="Arial" w:hAnsi="Arial" w:cs="Arial"/>
                <w:color w:val="000000" w:themeColor="text1"/>
                <w:sz w:val="16"/>
                <w:szCs w:val="16"/>
                <w:lang w:val="sr-Latn-RS"/>
              </w:rPr>
              <w:t xml:space="preserve">  </w:t>
            </w:r>
          </w:p>
          <w:p w14:paraId="4AD91F6E" w14:textId="211B6B25" w:rsidR="00A65530" w:rsidRDefault="00A65530" w:rsidP="00467912">
            <w:pPr>
              <w:pStyle w:val="BodyText"/>
              <w:spacing w:after="220"/>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Износ уплаћених средстава мора бити исти као на предрачуну. Позив на број добијен од Продавца важи само за једну уплату Купца, при чему Купац, приликом сваке уплате, у пољу позива на број у налогу за плаћање наводи нови позив на број, који добија од Продавца.</w:t>
            </w:r>
          </w:p>
          <w:p w14:paraId="33EA2FD3" w14:textId="77777777" w:rsidR="00A61DFF" w:rsidRPr="001232DF" w:rsidRDefault="00A61DFF" w:rsidP="00467912">
            <w:pPr>
              <w:pStyle w:val="BodyText"/>
              <w:spacing w:after="220"/>
              <w:rPr>
                <w:rFonts w:ascii="Arial" w:hAnsi="Arial" w:cs="Arial"/>
                <w:color w:val="000000" w:themeColor="text1"/>
                <w:sz w:val="16"/>
                <w:szCs w:val="16"/>
                <w:lang w:val="sr-Cyrl-RS"/>
              </w:rPr>
            </w:pPr>
          </w:p>
          <w:p w14:paraId="4AD91F6F" w14:textId="77777777" w:rsidR="00A65530" w:rsidRPr="001232DF" w:rsidRDefault="00A65530" w:rsidP="00467912">
            <w:pPr>
              <w:pStyle w:val="BodyText"/>
              <w:spacing w:after="220"/>
              <w:jc w:val="center"/>
              <w:rPr>
                <w:rFonts w:ascii="Arial" w:hAnsi="Arial" w:cs="Arial"/>
                <w:b/>
                <w:sz w:val="16"/>
                <w:szCs w:val="16"/>
                <w:lang w:val="sr-Cyrl-RS"/>
              </w:rPr>
            </w:pPr>
            <w:r w:rsidRPr="001232DF">
              <w:rPr>
                <w:rFonts w:ascii="Arial" w:hAnsi="Arial" w:cs="Arial"/>
                <w:b/>
                <w:color w:val="000000"/>
                <w:sz w:val="16"/>
                <w:szCs w:val="16"/>
                <w:lang w:val="sr-Cyrl-RS"/>
              </w:rPr>
              <w:t>Ч</w:t>
            </w:r>
            <w:r w:rsidRPr="001232DF">
              <w:rPr>
                <w:rFonts w:ascii="Arial" w:hAnsi="Arial" w:cs="Arial"/>
                <w:b/>
                <w:sz w:val="16"/>
                <w:szCs w:val="16"/>
                <w:lang w:val="sr-Cyrl-RS"/>
              </w:rPr>
              <w:t>лан 5.</w:t>
            </w:r>
          </w:p>
          <w:p w14:paraId="4AD91F70" w14:textId="77777777" w:rsidR="00A65530" w:rsidRPr="001232DF"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 xml:space="preserve">Продавац једном месечно доставља Купцу коначан рачун за испорученe нафтне деривате, заједно са спецификацијама о трансакцијама путем картице по типовима возила. </w:t>
            </w:r>
          </w:p>
          <w:p w14:paraId="4AD91F71" w14:textId="3D0B950D" w:rsidR="00A65530" w:rsidRPr="001232DF"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Купац се опредељује за један од два начина  достављања коначног рачуна и осталих рачуноводствених докумената</w:t>
            </w:r>
            <w:r w:rsidR="00A61DFF">
              <w:rPr>
                <w:rFonts w:ascii="Arial" w:hAnsi="Arial" w:cs="Arial"/>
                <w:sz w:val="16"/>
                <w:szCs w:val="16"/>
                <w:lang w:val="sr-Latn-RS"/>
              </w:rPr>
              <w:t xml:space="preserve"> </w:t>
            </w:r>
            <w:r w:rsidR="00A61DFF" w:rsidRPr="00A61DFF">
              <w:rPr>
                <w:rFonts w:ascii="Arial" w:hAnsi="Arial" w:cs="Arial"/>
                <w:sz w:val="16"/>
                <w:szCs w:val="16"/>
                <w:lang w:val="sr-Latn-RS"/>
              </w:rPr>
              <w:t>осим уколико купац није добровољни корисник система електронских фактура и иста ће добијати у складу са Законом о електронском фактурисања.</w:t>
            </w:r>
            <w:r w:rsidRPr="001232DF">
              <w:rPr>
                <w:rFonts w:ascii="Arial" w:hAnsi="Arial" w:cs="Arial"/>
                <w:sz w:val="16"/>
                <w:szCs w:val="16"/>
                <w:lang w:val="sr-Cyrl-RS"/>
              </w:rPr>
              <w:t>:</w:t>
            </w:r>
          </w:p>
          <w:p w14:paraId="4AD91F72" w14:textId="77777777" w:rsidR="00A65530" w:rsidRPr="001232DF" w:rsidRDefault="00A65530" w:rsidP="00467912">
            <w:pPr>
              <w:pStyle w:val="BodyText"/>
              <w:spacing w:after="220"/>
              <w:rPr>
                <w:rFonts w:cs="Arial"/>
                <w:sz w:val="20"/>
                <w:lang w:val="ru-RU"/>
              </w:rPr>
            </w:pPr>
            <w:permStart w:id="580021025" w:edGrp="everyone"/>
            <w:r w:rsidRPr="00EB0CF5">
              <w:rPr>
                <w:rFonts w:cs="Arial"/>
                <w:sz w:val="20"/>
                <w:lang w:val="ru-RU"/>
              </w:rPr>
              <w:t xml:space="preserve"> </w:t>
            </w:r>
            <w:r w:rsidRPr="00EB0CF5">
              <w:rPr>
                <w:rFonts w:cs="Arial"/>
                <w:sz w:val="20"/>
              </w:rPr>
              <w:fldChar w:fldCharType="begin">
                <w:ffData>
                  <w:name w:val="Check1"/>
                  <w:enabled/>
                  <w:calcOnExit w:val="0"/>
                  <w:checkBox>
                    <w:sizeAuto/>
                    <w:default w:val="0"/>
                  </w:checkBox>
                </w:ffData>
              </w:fldChar>
            </w:r>
            <w:bookmarkStart w:id="1" w:name="Check1"/>
            <w:r w:rsidRPr="00EB0CF5">
              <w:rPr>
                <w:rFonts w:cs="Arial"/>
                <w:sz w:val="20"/>
                <w:lang w:val="ru-RU"/>
              </w:rPr>
              <w:instrText xml:space="preserve"> </w:instrText>
            </w:r>
            <w:r w:rsidRPr="00EB0CF5">
              <w:rPr>
                <w:rFonts w:cs="Arial"/>
                <w:sz w:val="20"/>
              </w:rPr>
              <w:instrText>FORMCHECKBOX</w:instrText>
            </w:r>
            <w:r w:rsidRPr="00EB0CF5">
              <w:rPr>
                <w:rFonts w:cs="Arial"/>
                <w:sz w:val="20"/>
                <w:lang w:val="ru-RU"/>
              </w:rPr>
              <w:instrText xml:space="preserve"> </w:instrText>
            </w:r>
            <w:r w:rsidR="007C43D4">
              <w:rPr>
                <w:rFonts w:cs="Arial"/>
                <w:sz w:val="20"/>
              </w:rPr>
            </w:r>
            <w:r w:rsidR="007C43D4">
              <w:rPr>
                <w:rFonts w:cs="Arial"/>
                <w:sz w:val="20"/>
              </w:rPr>
              <w:fldChar w:fldCharType="separate"/>
            </w:r>
            <w:r w:rsidRPr="00EB0CF5">
              <w:rPr>
                <w:rFonts w:cs="Arial"/>
                <w:sz w:val="20"/>
              </w:rPr>
              <w:fldChar w:fldCharType="end"/>
            </w:r>
            <w:bookmarkEnd w:id="1"/>
            <w:r w:rsidRPr="00EB0CF5">
              <w:rPr>
                <w:rFonts w:cs="Arial"/>
                <w:sz w:val="20"/>
                <w:lang w:val="ru-RU"/>
              </w:rPr>
              <w:t xml:space="preserve"> </w:t>
            </w:r>
            <w:r w:rsidRPr="00EB0CF5">
              <w:rPr>
                <w:rFonts w:cs="Arial"/>
                <w:sz w:val="20"/>
                <w:lang w:val="sr-Latn-RS"/>
              </w:rPr>
              <w:t xml:space="preserve"> </w:t>
            </w:r>
            <w:permEnd w:id="580021025"/>
            <w:r w:rsidRPr="001232DF">
              <w:rPr>
                <w:rFonts w:ascii="Arial" w:hAnsi="Arial" w:cs="Arial"/>
                <w:sz w:val="16"/>
                <w:szCs w:val="16"/>
                <w:lang w:val="sr-Cyrl-RS"/>
              </w:rPr>
              <w:t>Достављање коначног рачуна и осталих рачуноводствених докумената поштом у папирном, односно штампаном облику</w:t>
            </w:r>
            <w:r w:rsidRPr="001232DF">
              <w:rPr>
                <w:rFonts w:ascii="Arial" w:hAnsi="Arial" w:cs="Arial"/>
                <w:sz w:val="16"/>
                <w:szCs w:val="16"/>
                <w:lang w:val="sr-Latn-RS"/>
              </w:rPr>
              <w:t>.</w:t>
            </w:r>
          </w:p>
          <w:p w14:paraId="4AD91F73" w14:textId="77777777" w:rsidR="00A65530" w:rsidRPr="001232DF" w:rsidRDefault="00A65530" w:rsidP="00467912">
            <w:pPr>
              <w:pStyle w:val="BodyText"/>
              <w:spacing w:after="220"/>
              <w:rPr>
                <w:rFonts w:ascii="Arial" w:hAnsi="Arial" w:cs="Arial"/>
                <w:sz w:val="16"/>
                <w:szCs w:val="16"/>
                <w:lang w:val="sr-Cyrl-RS"/>
              </w:rPr>
            </w:pPr>
            <w:r w:rsidRPr="001232DF">
              <w:rPr>
                <w:rFonts w:cs="Arial"/>
                <w:sz w:val="20"/>
                <w:lang w:val="ru-RU"/>
              </w:rPr>
              <w:t xml:space="preserve"> </w:t>
            </w:r>
            <w:permStart w:id="1402763357" w:edGrp="everyone"/>
            <w:r w:rsidRPr="00EB0CF5">
              <w:rPr>
                <w:rFonts w:cs="Arial"/>
                <w:sz w:val="20"/>
              </w:rPr>
              <w:fldChar w:fldCharType="begin">
                <w:ffData>
                  <w:name w:val="Check1"/>
                  <w:enabled/>
                  <w:calcOnExit w:val="0"/>
                  <w:checkBox>
                    <w:sizeAuto/>
                    <w:default w:val="0"/>
                  </w:checkBox>
                </w:ffData>
              </w:fldChar>
            </w:r>
            <w:r w:rsidRPr="00EB0CF5">
              <w:rPr>
                <w:rFonts w:cs="Arial"/>
                <w:sz w:val="20"/>
                <w:lang w:val="ru-RU"/>
              </w:rPr>
              <w:instrText xml:space="preserve"> </w:instrText>
            </w:r>
            <w:r w:rsidRPr="00EB0CF5">
              <w:rPr>
                <w:rFonts w:cs="Arial"/>
                <w:sz w:val="20"/>
              </w:rPr>
              <w:instrText>FORMCHECKBOX</w:instrText>
            </w:r>
            <w:r w:rsidRPr="00EB0CF5">
              <w:rPr>
                <w:rFonts w:cs="Arial"/>
                <w:sz w:val="20"/>
                <w:lang w:val="ru-RU"/>
              </w:rPr>
              <w:instrText xml:space="preserve"> </w:instrText>
            </w:r>
            <w:r w:rsidR="007C43D4">
              <w:rPr>
                <w:rFonts w:cs="Arial"/>
                <w:sz w:val="20"/>
              </w:rPr>
            </w:r>
            <w:r w:rsidR="007C43D4">
              <w:rPr>
                <w:rFonts w:cs="Arial"/>
                <w:sz w:val="20"/>
              </w:rPr>
              <w:fldChar w:fldCharType="separate"/>
            </w:r>
            <w:r w:rsidRPr="00EB0CF5">
              <w:rPr>
                <w:rFonts w:cs="Arial"/>
                <w:sz w:val="20"/>
              </w:rPr>
              <w:fldChar w:fldCharType="end"/>
            </w:r>
            <w:r w:rsidRPr="00EB0CF5">
              <w:rPr>
                <w:rFonts w:cs="Arial"/>
                <w:sz w:val="20"/>
                <w:lang w:val="ru-RU"/>
              </w:rPr>
              <w:t xml:space="preserve"> </w:t>
            </w:r>
            <w:permEnd w:id="1402763357"/>
            <w:r w:rsidRPr="001232DF">
              <w:rPr>
                <w:rFonts w:cs="Arial"/>
                <w:sz w:val="20"/>
                <w:lang w:val="ru-RU"/>
              </w:rPr>
              <w:t xml:space="preserve">   </w:t>
            </w:r>
            <w:r w:rsidRPr="001232DF">
              <w:rPr>
                <w:rFonts w:ascii="Arial" w:hAnsi="Arial" w:cs="Arial"/>
                <w:sz w:val="16"/>
                <w:szCs w:val="16"/>
                <w:lang w:val="sr-Cyrl-RS"/>
              </w:rPr>
              <w:t xml:space="preserve">Достављање коначног рачуна у електронском облику (у даљем тексту „е-фактура“) и осталих рачуноводствених докумената у електронском облику (у даљем тексту „е-документ“) путем електронског система за слање е-фактура и е-докумената. </w:t>
            </w:r>
          </w:p>
          <w:p w14:paraId="4AD91F74" w14:textId="77777777" w:rsidR="00A65530" w:rsidRPr="001232DF"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Уколико се Купац одлучи за доставу коначног рачуна и осталих рачуноводствених докумената у електронском облику, достава е-фактура и е-докумената ће бити вршена путем МФТ сервера Продавца.</w:t>
            </w:r>
          </w:p>
          <w:p w14:paraId="4AD91F75" w14:textId="77777777" w:rsidR="00A65530" w:rsidRPr="001232DF"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Сматраће се да је е-документ и е-фактура од стране једне уговорне стране достављен другој уговорној страни у тренутку када послата е-фактура и е-документ имају статус „достављен“ на МФТ серверу Продавца оне уговорне стране која је послала е-фактуру и е-документ.</w:t>
            </w:r>
          </w:p>
          <w:p w14:paraId="4AD91F76" w14:textId="77777777" w:rsidR="00A65530" w:rsidRPr="001232DF"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 xml:space="preserve">Купац је сагласан да, ће са свим е-фактурама и е-документима који су му достављени сагласно одредбама овог Уговора поступати као да су исти достављени у штампаној форми. </w:t>
            </w:r>
          </w:p>
          <w:p w14:paraId="4AD91F77" w14:textId="77777777" w:rsidR="00A65530" w:rsidRPr="001232DF"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 xml:space="preserve">Уколико Купац није примио е-фактуру у року од 5 (пет) радних дана од дана када је уговорено фактурисање, дужан је да о томе писаним </w:t>
            </w:r>
            <w:r w:rsidRPr="001232DF">
              <w:rPr>
                <w:rFonts w:ascii="Arial" w:hAnsi="Arial" w:cs="Arial"/>
                <w:sz w:val="16"/>
                <w:szCs w:val="16"/>
                <w:lang w:val="sr-Cyrl-RS"/>
              </w:rPr>
              <w:lastRenderedPageBreak/>
              <w:t>путем обавести Продавца, најкасније до истека првог радног дана након истека рока од 5 (пет) радних дана.</w:t>
            </w:r>
          </w:p>
          <w:p w14:paraId="4AD91F78" w14:textId="77777777" w:rsidR="00A65530" w:rsidRDefault="00A65530" w:rsidP="00467912">
            <w:pPr>
              <w:pStyle w:val="BodyText"/>
              <w:spacing w:after="220"/>
              <w:rPr>
                <w:rFonts w:ascii="Arial" w:hAnsi="Arial" w:cs="Arial"/>
                <w:sz w:val="16"/>
                <w:szCs w:val="16"/>
                <w:lang w:val="sr-Cyrl-RS"/>
              </w:rPr>
            </w:pPr>
            <w:r w:rsidRPr="001232DF">
              <w:rPr>
                <w:rFonts w:ascii="Arial" w:hAnsi="Arial" w:cs="Arial"/>
                <w:sz w:val="16"/>
                <w:szCs w:val="16"/>
                <w:lang w:val="sr-Cyrl-RS"/>
              </w:rPr>
              <w:t>У случају да је вредност преузетих нафтних деривата на крају месеца већа од износа уплаћених средстава, на коначном рачуну биће исказан износ који је потребно доплатити у року од 5 (пет) радних дана рачунајући од првог наредног дана од дана пријема рачуна, а за прекорачење рока плаћања Продавац ће обрачунати законску затезну камату од дана доспећа дуга до дана измирења дуга.</w:t>
            </w:r>
          </w:p>
          <w:p w14:paraId="4AD91F79" w14:textId="77777777" w:rsidR="00A65530" w:rsidRPr="001232DF" w:rsidRDefault="00A65530" w:rsidP="00467912">
            <w:pPr>
              <w:pStyle w:val="BodyText"/>
              <w:spacing w:after="220"/>
              <w:rPr>
                <w:rFonts w:ascii="Arial" w:hAnsi="Arial" w:cs="Arial"/>
                <w:sz w:val="16"/>
                <w:szCs w:val="16"/>
                <w:lang w:val="sr-Cyrl-RS"/>
              </w:rPr>
            </w:pPr>
          </w:p>
          <w:p w14:paraId="4AD91F7A" w14:textId="77777777" w:rsidR="00A65530" w:rsidRDefault="00A65530" w:rsidP="00A65530">
            <w:pPr>
              <w:pStyle w:val="BodyText"/>
              <w:spacing w:after="220"/>
              <w:jc w:val="center"/>
              <w:rPr>
                <w:rFonts w:ascii="Arial" w:hAnsi="Arial" w:cs="Arial"/>
                <w:b/>
                <w:sz w:val="16"/>
                <w:szCs w:val="16"/>
                <w:lang w:val="sr-Cyrl-RS"/>
              </w:rPr>
            </w:pPr>
            <w:r>
              <w:rPr>
                <w:rFonts w:ascii="Arial" w:hAnsi="Arial" w:cs="Arial"/>
                <w:sz w:val="16"/>
                <w:szCs w:val="16"/>
                <w:lang w:val="sr-Latn-RS"/>
              </w:rPr>
              <w:t xml:space="preserve">IV </w:t>
            </w:r>
            <w:r w:rsidRPr="00553B10">
              <w:rPr>
                <w:rFonts w:ascii="Arial" w:hAnsi="Arial" w:cs="Arial"/>
                <w:b/>
                <w:sz w:val="16"/>
                <w:szCs w:val="16"/>
                <w:lang w:val="sr-Cyrl-RS"/>
              </w:rPr>
              <w:t>РОК ТРАЈАЊА УГОВОРА</w:t>
            </w:r>
          </w:p>
          <w:p w14:paraId="4AD91F7B" w14:textId="77777777" w:rsidR="00A65530" w:rsidRDefault="00A65530" w:rsidP="00A65530">
            <w:pPr>
              <w:pStyle w:val="BodyText"/>
              <w:spacing w:after="220"/>
              <w:jc w:val="center"/>
              <w:rPr>
                <w:rFonts w:ascii="Arial" w:hAnsi="Arial" w:cs="Arial"/>
                <w:b/>
                <w:sz w:val="16"/>
                <w:szCs w:val="16"/>
                <w:lang w:val="sr-Latn-RS"/>
              </w:rPr>
            </w:pPr>
            <w:r>
              <w:rPr>
                <w:rFonts w:ascii="Arial" w:hAnsi="Arial" w:cs="Arial"/>
                <w:b/>
                <w:sz w:val="16"/>
                <w:szCs w:val="16"/>
                <w:lang w:val="sr-Latn-RS"/>
              </w:rPr>
              <w:t>Član 6.</w:t>
            </w:r>
          </w:p>
          <w:p w14:paraId="4AD91F7C" w14:textId="77777777" w:rsidR="00A65530" w:rsidRPr="00553B10" w:rsidRDefault="00A65530" w:rsidP="00A65530">
            <w:pPr>
              <w:pStyle w:val="BodyText"/>
              <w:spacing w:before="240" w:after="240"/>
              <w:rPr>
                <w:rFonts w:ascii="Arial" w:hAnsi="Arial" w:cs="Arial"/>
                <w:sz w:val="16"/>
                <w:szCs w:val="16"/>
                <w:lang w:val="sr-Latn-RS"/>
              </w:rPr>
            </w:pPr>
            <w:r w:rsidRPr="00553B10">
              <w:rPr>
                <w:rFonts w:ascii="Arial" w:hAnsi="Arial" w:cs="Arial"/>
                <w:sz w:val="16"/>
                <w:szCs w:val="16"/>
                <w:lang w:val="ru-RU"/>
              </w:rPr>
              <w:t xml:space="preserve">Уговор се закључује на одређено време и то годину дана од </w:t>
            </w:r>
            <w:r w:rsidRPr="00553B10">
              <w:rPr>
                <w:rFonts w:ascii="Arial" w:hAnsi="Arial" w:cs="Arial"/>
                <w:sz w:val="16"/>
                <w:szCs w:val="16"/>
                <w:lang w:val="sr-Cyrl-RS"/>
              </w:rPr>
              <w:t>дана његовог закључења сагласно члану 10</w:t>
            </w:r>
            <w:r w:rsidRPr="00553B10">
              <w:rPr>
                <w:rFonts w:ascii="Arial" w:hAnsi="Arial" w:cs="Arial"/>
                <w:sz w:val="16"/>
                <w:szCs w:val="16"/>
                <w:lang w:val="ru-RU"/>
              </w:rPr>
              <w:t>.</w:t>
            </w:r>
            <w:r w:rsidRPr="00553B10">
              <w:rPr>
                <w:lang w:val="ru-RU"/>
              </w:rPr>
              <w:t xml:space="preserve"> </w:t>
            </w:r>
            <w:r w:rsidRPr="00553B10">
              <w:rPr>
                <w:rFonts w:ascii="Arial" w:hAnsi="Arial" w:cs="Arial"/>
                <w:sz w:val="16"/>
                <w:szCs w:val="16"/>
                <w:lang w:val="ru-RU"/>
              </w:rPr>
              <w:t>уз могућност продужења закључењем анекса</w:t>
            </w:r>
            <w:r w:rsidRPr="00553B10">
              <w:rPr>
                <w:rFonts w:ascii="Arial" w:hAnsi="Arial" w:cs="Arial"/>
                <w:sz w:val="16"/>
                <w:szCs w:val="16"/>
                <w:lang w:val="sr-Latn-RS"/>
              </w:rPr>
              <w:t>.</w:t>
            </w:r>
          </w:p>
          <w:p w14:paraId="4AD91F7D" w14:textId="77777777" w:rsidR="00A65530" w:rsidRPr="00553B10" w:rsidRDefault="00A65530" w:rsidP="00A65530">
            <w:pPr>
              <w:pStyle w:val="BodyText"/>
              <w:spacing w:before="240" w:after="240"/>
              <w:rPr>
                <w:rFonts w:ascii="Arial" w:hAnsi="Arial" w:cs="Arial"/>
                <w:sz w:val="16"/>
                <w:szCs w:val="16"/>
                <w:lang w:val="sr-Latn-RS"/>
              </w:rPr>
            </w:pPr>
            <w:r w:rsidRPr="00553B10">
              <w:rPr>
                <w:rFonts w:ascii="Arial" w:hAnsi="Arial" w:cs="Arial"/>
                <w:sz w:val="16"/>
                <w:szCs w:val="16"/>
                <w:lang w:val="ru-RU"/>
              </w:rPr>
              <w:t xml:space="preserve">Уколико ни једна уговорна страна </w:t>
            </w:r>
            <w:r w:rsidRPr="00553B10">
              <w:rPr>
                <w:rFonts w:ascii="Arial" w:hAnsi="Arial" w:cs="Arial"/>
                <w:sz w:val="16"/>
                <w:szCs w:val="16"/>
                <w:lang w:val="sr-Cyrl-RS"/>
              </w:rPr>
              <w:t xml:space="preserve">у року од 30 (тридесет) календарских дана </w:t>
            </w:r>
            <w:r w:rsidRPr="00553B10">
              <w:rPr>
                <w:rFonts w:ascii="Arial" w:hAnsi="Arial" w:cs="Arial"/>
                <w:sz w:val="16"/>
                <w:szCs w:val="16"/>
                <w:lang w:val="ru-RU"/>
              </w:rPr>
              <w:t xml:space="preserve">пре истека </w:t>
            </w:r>
            <w:r w:rsidRPr="00553B10">
              <w:rPr>
                <w:rFonts w:ascii="Arial" w:hAnsi="Arial" w:cs="Arial"/>
                <w:sz w:val="16"/>
                <w:szCs w:val="16"/>
                <w:lang w:val="sr-Cyrl-RS"/>
              </w:rPr>
              <w:t xml:space="preserve">рока важења </w:t>
            </w:r>
            <w:r w:rsidRPr="00553B10">
              <w:rPr>
                <w:rFonts w:ascii="Arial" w:hAnsi="Arial" w:cs="Arial"/>
                <w:sz w:val="16"/>
                <w:szCs w:val="16"/>
                <w:lang w:val="ru-RU"/>
              </w:rPr>
              <w:t xml:space="preserve">Уговора не обавести </w:t>
            </w:r>
            <w:r w:rsidRPr="00553B10">
              <w:rPr>
                <w:rFonts w:ascii="Arial" w:hAnsi="Arial" w:cs="Arial"/>
                <w:sz w:val="16"/>
                <w:szCs w:val="16"/>
                <w:lang w:val="sr-Cyrl-RS"/>
              </w:rPr>
              <w:t xml:space="preserve">писаним путем </w:t>
            </w:r>
            <w:r w:rsidRPr="00553B10">
              <w:rPr>
                <w:rFonts w:ascii="Arial" w:hAnsi="Arial" w:cs="Arial"/>
                <w:sz w:val="16"/>
                <w:szCs w:val="16"/>
                <w:lang w:val="ru-RU"/>
              </w:rPr>
              <w:t xml:space="preserve">другу уговорну страну о </w:t>
            </w:r>
            <w:r w:rsidRPr="00553B10">
              <w:rPr>
                <w:rFonts w:ascii="Arial" w:hAnsi="Arial" w:cs="Arial"/>
                <w:sz w:val="16"/>
                <w:szCs w:val="16"/>
                <w:lang w:val="sr-Cyrl-RS"/>
              </w:rPr>
              <w:t xml:space="preserve">томе да не жели да продужи овај Уговор </w:t>
            </w:r>
            <w:r w:rsidRPr="00553B10">
              <w:rPr>
                <w:rFonts w:ascii="Arial" w:hAnsi="Arial" w:cs="Arial"/>
                <w:sz w:val="16"/>
                <w:szCs w:val="16"/>
                <w:lang w:val="ru-RU"/>
              </w:rPr>
              <w:t xml:space="preserve">се продужава </w:t>
            </w:r>
            <w:r w:rsidRPr="00553B10">
              <w:rPr>
                <w:rFonts w:ascii="Arial" w:hAnsi="Arial" w:cs="Arial"/>
                <w:sz w:val="16"/>
                <w:szCs w:val="16"/>
                <w:lang w:val="sr-Cyrl-RS"/>
              </w:rPr>
              <w:t>за сваку наредну годину, уз могућност продужења закључивањем анекса Уговора.</w:t>
            </w:r>
          </w:p>
          <w:p w14:paraId="4AD91F7E" w14:textId="77777777" w:rsidR="00A65530" w:rsidRPr="00553B10" w:rsidRDefault="00A65530" w:rsidP="00A65530">
            <w:pPr>
              <w:pStyle w:val="BodyText"/>
              <w:spacing w:after="220"/>
              <w:rPr>
                <w:rFonts w:ascii="Arial" w:hAnsi="Arial" w:cs="Arial"/>
                <w:sz w:val="16"/>
                <w:szCs w:val="16"/>
                <w:lang w:val="sr-Cyrl-RS"/>
              </w:rPr>
            </w:pPr>
            <w:r w:rsidRPr="00553B10">
              <w:rPr>
                <w:rFonts w:ascii="Arial" w:hAnsi="Arial" w:cs="Arial"/>
                <w:sz w:val="16"/>
                <w:szCs w:val="16"/>
                <w:lang w:val="sr-Cyrl-RS"/>
              </w:rPr>
              <w:t>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на послове из овог Уговора примењиваће се прописи, односно акта и одлуке Продавца који су ступили на снагу</w:t>
            </w:r>
            <w:r w:rsidRPr="00553B10">
              <w:rPr>
                <w:rFonts w:ascii="Arial" w:hAnsi="Arial" w:cs="Arial"/>
                <w:sz w:val="16"/>
                <w:szCs w:val="16"/>
                <w:lang w:val="sr-Latn-RS"/>
              </w:rPr>
              <w:t xml:space="preserve">, а уговорне стрaне ће и </w:t>
            </w:r>
            <w:r w:rsidRPr="00553B10">
              <w:rPr>
                <w:rFonts w:ascii="Tahoma" w:hAnsi="Tahoma" w:cs="Tahoma"/>
                <w:sz w:val="16"/>
                <w:szCs w:val="16"/>
                <w:lang w:val="sr-Cyrl-RS"/>
              </w:rPr>
              <w:t>из</w:t>
            </w:r>
            <w:r w:rsidRPr="00553B10">
              <w:rPr>
                <w:rFonts w:ascii="Arial" w:hAnsi="Arial" w:cs="Arial"/>
                <w:sz w:val="16"/>
                <w:szCs w:val="16"/>
                <w:lang w:val="sr-Latn-RS"/>
              </w:rPr>
              <w:t>мењене односе регулисати анексом уговора</w:t>
            </w:r>
            <w:r w:rsidRPr="00553B10">
              <w:rPr>
                <w:rFonts w:ascii="Arial" w:hAnsi="Arial" w:cs="Arial"/>
                <w:sz w:val="16"/>
                <w:szCs w:val="16"/>
                <w:lang w:val="sr-Cyrl-RS"/>
              </w:rPr>
              <w:t>.</w:t>
            </w:r>
          </w:p>
          <w:p w14:paraId="4AD91F7F" w14:textId="77777777" w:rsidR="00A65530" w:rsidRDefault="00A65530" w:rsidP="00467912">
            <w:pPr>
              <w:pStyle w:val="BodyText"/>
              <w:spacing w:after="220"/>
              <w:rPr>
                <w:rFonts w:ascii="Arial" w:hAnsi="Arial" w:cs="Arial"/>
                <w:sz w:val="16"/>
                <w:szCs w:val="16"/>
                <w:lang w:val="sr-Cyrl-RS"/>
              </w:rPr>
            </w:pPr>
            <w:r w:rsidRPr="00553B10">
              <w:rPr>
                <w:rFonts w:ascii="Arial" w:hAnsi="Arial" w:cs="Arial"/>
                <w:sz w:val="16"/>
                <w:szCs w:val="16"/>
                <w:lang w:val="sr-Cyrl-RS"/>
              </w:rPr>
              <w:t>Продавац је дужан да о изменама из претходног става овог члана писменим путем обавести Купаца у року од 5 (пет) радних дана од датума ступања измена на снагу</w:t>
            </w:r>
            <w:r>
              <w:rPr>
                <w:rFonts w:ascii="Arial" w:hAnsi="Arial" w:cs="Arial"/>
                <w:sz w:val="16"/>
                <w:szCs w:val="16"/>
                <w:lang w:val="sr-Latn-RS"/>
              </w:rPr>
              <w:t>.</w:t>
            </w:r>
          </w:p>
          <w:p w14:paraId="4AD91F80" w14:textId="77777777" w:rsidR="00A65530" w:rsidRPr="001232DF" w:rsidRDefault="00A65530" w:rsidP="00467912">
            <w:pPr>
              <w:pStyle w:val="BodyText"/>
              <w:spacing w:after="220"/>
              <w:rPr>
                <w:rFonts w:ascii="Arial" w:hAnsi="Arial" w:cs="Arial"/>
                <w:sz w:val="16"/>
                <w:szCs w:val="16"/>
                <w:lang w:val="sr-Cyrl-RS"/>
              </w:rPr>
            </w:pPr>
          </w:p>
          <w:p w14:paraId="4AD91F81" w14:textId="77777777" w:rsidR="00A65530" w:rsidRPr="001232DF" w:rsidRDefault="00A65530" w:rsidP="00467912">
            <w:pPr>
              <w:pStyle w:val="BodyText"/>
              <w:spacing w:after="220"/>
              <w:jc w:val="center"/>
              <w:rPr>
                <w:rFonts w:ascii="Arial" w:hAnsi="Arial" w:cs="Arial"/>
                <w:b/>
                <w:sz w:val="16"/>
                <w:szCs w:val="16"/>
                <w:lang w:val="sr-Cyrl-RS"/>
              </w:rPr>
            </w:pPr>
            <w:r w:rsidRPr="001232DF">
              <w:rPr>
                <w:rFonts w:ascii="Arial" w:hAnsi="Arial" w:cs="Arial"/>
                <w:b/>
                <w:color w:val="000000" w:themeColor="text1"/>
                <w:sz w:val="16"/>
                <w:szCs w:val="16"/>
                <w:lang w:val="sr-Cyrl-RS"/>
              </w:rPr>
              <w:t>V</w:t>
            </w:r>
            <w:r w:rsidRPr="001232DF">
              <w:rPr>
                <w:rFonts w:ascii="Arial" w:hAnsi="Arial" w:cs="Arial"/>
                <w:b/>
                <w:sz w:val="16"/>
                <w:szCs w:val="16"/>
                <w:lang w:val="sr-Cyrl-RS"/>
              </w:rPr>
              <w:t xml:space="preserve"> ЗАВРШНЕ ОДРЕДБЕ</w:t>
            </w:r>
          </w:p>
          <w:p w14:paraId="4AD91F82" w14:textId="60FF116A" w:rsidR="00A65530" w:rsidRDefault="00A65530" w:rsidP="00467912">
            <w:pPr>
              <w:pStyle w:val="BodyText"/>
              <w:spacing w:after="220"/>
              <w:jc w:val="center"/>
              <w:rPr>
                <w:rFonts w:ascii="Arial" w:hAnsi="Arial" w:cs="Arial"/>
                <w:b/>
                <w:sz w:val="16"/>
                <w:szCs w:val="16"/>
                <w:lang w:val="sr-Cyrl-RS"/>
              </w:rPr>
            </w:pPr>
            <w:r>
              <w:rPr>
                <w:rFonts w:ascii="Arial" w:hAnsi="Arial" w:cs="Arial"/>
                <w:b/>
                <w:sz w:val="16"/>
                <w:szCs w:val="16"/>
                <w:lang w:val="sr-Cyrl-RS"/>
              </w:rPr>
              <w:t>Члан 7</w:t>
            </w:r>
            <w:r w:rsidRPr="001232DF">
              <w:rPr>
                <w:rFonts w:ascii="Arial" w:hAnsi="Arial" w:cs="Arial"/>
                <w:b/>
                <w:sz w:val="16"/>
                <w:szCs w:val="16"/>
                <w:lang w:val="sr-Cyrl-RS"/>
              </w:rPr>
              <w:t>.</w:t>
            </w:r>
          </w:p>
          <w:p w14:paraId="0847B904" w14:textId="11FE98E5" w:rsidR="0089004B" w:rsidRPr="0089004B" w:rsidRDefault="0089004B" w:rsidP="0089004B">
            <w:pPr>
              <w:pStyle w:val="BodyText"/>
              <w:spacing w:before="240" w:after="240"/>
              <w:rPr>
                <w:rFonts w:ascii="Arial" w:hAnsi="Arial" w:cs="Arial"/>
                <w:b/>
                <w:sz w:val="16"/>
                <w:szCs w:val="16"/>
                <w:lang w:val="ru-RU"/>
              </w:rPr>
            </w:pPr>
            <w:r w:rsidRPr="0089004B">
              <w:rPr>
                <w:rFonts w:ascii="Arial" w:hAnsi="Arial" w:cs="Arial"/>
                <w:b/>
                <w:sz w:val="16"/>
                <w:szCs w:val="16"/>
                <w:lang w:val="ru-RU"/>
              </w:rPr>
              <w:t>Клаузула о санкцијама</w:t>
            </w:r>
          </w:p>
          <w:p w14:paraId="429183CD" w14:textId="1FA4F279" w:rsidR="0089004B" w:rsidRPr="0089004B" w:rsidRDefault="0089004B" w:rsidP="0089004B">
            <w:pPr>
              <w:pStyle w:val="BodyText"/>
              <w:spacing w:before="240" w:after="240"/>
              <w:rPr>
                <w:rFonts w:ascii="Arial" w:hAnsi="Arial" w:cs="Arial"/>
                <w:sz w:val="16"/>
                <w:szCs w:val="16"/>
                <w:lang w:val="ru-RU"/>
              </w:rPr>
            </w:pPr>
            <w:r w:rsidRPr="0089004B">
              <w:rPr>
                <w:rFonts w:ascii="Arial" w:hAnsi="Arial" w:cs="Arial"/>
                <w:sz w:val="16"/>
                <w:szCs w:val="16"/>
                <w:lang w:val="ru-RU"/>
              </w:rPr>
              <w:t>Међународне санкције према овом Уговору подразумевају, укључујући, али не ограничавајући се на, било које рестриктивне мере или санкције које намеће било које тело или орган Уједињених нација (УН), Европске уније (ЕУ) или њене државе чланице, Уједињеног Краљевства (УК) или Сједињених Америчких Држава (САД) ("Међународне санкције").</w:t>
            </w:r>
          </w:p>
          <w:p w14:paraId="637A35E6" w14:textId="17F17219" w:rsidR="0089004B" w:rsidRPr="0089004B" w:rsidRDefault="0089004B" w:rsidP="0089004B">
            <w:pPr>
              <w:pStyle w:val="BodyText"/>
              <w:spacing w:before="240" w:after="240"/>
              <w:rPr>
                <w:rFonts w:ascii="Arial" w:hAnsi="Arial" w:cs="Arial"/>
                <w:sz w:val="16"/>
                <w:szCs w:val="16"/>
                <w:lang w:val="ru-RU"/>
              </w:rPr>
            </w:pPr>
            <w:r w:rsidRPr="0089004B">
              <w:rPr>
                <w:rFonts w:ascii="Arial" w:hAnsi="Arial" w:cs="Arial"/>
                <w:sz w:val="16"/>
                <w:szCs w:val="16"/>
                <w:lang w:val="ru-RU"/>
              </w:rPr>
              <w:t xml:space="preserve"> </w:t>
            </w:r>
            <w:permStart w:id="318316482" w:edGrp="everyone"/>
            <w:r w:rsidRPr="0089004B">
              <w:rPr>
                <w:rFonts w:ascii="Arial" w:hAnsi="Arial" w:cs="Arial"/>
                <w:sz w:val="16"/>
                <w:szCs w:val="16"/>
                <w:lang w:val="ru-RU"/>
              </w:rPr>
              <w:t xml:space="preserve">(Партнер) </w:t>
            </w:r>
            <w:permEnd w:id="318316482"/>
            <w:r w:rsidRPr="0089004B">
              <w:rPr>
                <w:rFonts w:ascii="Arial" w:hAnsi="Arial" w:cs="Arial"/>
                <w:sz w:val="16"/>
                <w:szCs w:val="16"/>
                <w:lang w:val="ru-RU"/>
              </w:rPr>
              <w:t xml:space="preserve">је у обавези да обавести </w:t>
            </w:r>
            <w:permStart w:id="1546523527" w:edGrp="everyone"/>
            <w:r w:rsidRPr="0089004B">
              <w:rPr>
                <w:rFonts w:ascii="Arial" w:hAnsi="Arial" w:cs="Arial"/>
                <w:sz w:val="16"/>
                <w:szCs w:val="16"/>
                <w:lang w:val="ru-RU"/>
              </w:rPr>
              <w:t xml:space="preserve">(НИС) </w:t>
            </w:r>
            <w:permEnd w:id="1546523527"/>
            <w:r w:rsidRPr="0089004B">
              <w:rPr>
                <w:rFonts w:ascii="Arial" w:hAnsi="Arial" w:cs="Arial"/>
                <w:sz w:val="16"/>
                <w:szCs w:val="16"/>
                <w:lang w:val="ru-RU"/>
              </w:rPr>
              <w:t xml:space="preserve">ако </w:t>
            </w:r>
            <w:permStart w:id="375792385" w:edGrp="everyone"/>
            <w:r w:rsidRPr="0089004B">
              <w:rPr>
                <w:rFonts w:ascii="Arial" w:hAnsi="Arial" w:cs="Arial"/>
                <w:sz w:val="16"/>
                <w:szCs w:val="16"/>
                <w:lang w:val="ru-RU"/>
              </w:rPr>
              <w:t xml:space="preserve">(Партнер) </w:t>
            </w:r>
            <w:permEnd w:id="375792385"/>
            <w:r w:rsidRPr="0089004B">
              <w:rPr>
                <w:rFonts w:ascii="Arial" w:hAnsi="Arial" w:cs="Arial"/>
                <w:sz w:val="16"/>
                <w:szCs w:val="16"/>
                <w:lang w:val="ru-RU"/>
              </w:rPr>
              <w:t xml:space="preserve">постане предмет међународних санкција које ограничавају трансакције које су обухваћене овим Уговором. Обавештење се доставља у писаној форми, без одлагања, а у сваком случају у периоду не дужем од 7 календарских дана од дана када је </w:t>
            </w:r>
            <w:permStart w:id="7435474" w:edGrp="everyone"/>
            <w:r w:rsidRPr="0089004B">
              <w:rPr>
                <w:rFonts w:ascii="Arial" w:hAnsi="Arial" w:cs="Arial"/>
                <w:sz w:val="16"/>
                <w:szCs w:val="16"/>
                <w:lang w:val="ru-RU"/>
              </w:rPr>
              <w:t xml:space="preserve">(Партнер) </w:t>
            </w:r>
            <w:permEnd w:id="7435474"/>
            <w:r w:rsidRPr="0089004B">
              <w:rPr>
                <w:rFonts w:ascii="Arial" w:hAnsi="Arial" w:cs="Arial"/>
                <w:sz w:val="16"/>
                <w:szCs w:val="16"/>
                <w:lang w:val="ru-RU"/>
              </w:rPr>
              <w:t xml:space="preserve">постао предмет међународних санкиција. Необавештавање у прописаном року даје </w:t>
            </w:r>
            <w:permStart w:id="2125729071" w:edGrp="everyone"/>
            <w:r w:rsidRPr="0089004B">
              <w:rPr>
                <w:rFonts w:ascii="Arial" w:hAnsi="Arial" w:cs="Arial"/>
                <w:sz w:val="16"/>
                <w:szCs w:val="16"/>
                <w:lang w:val="ru-RU"/>
              </w:rPr>
              <w:t xml:space="preserve">(НИС) </w:t>
            </w:r>
            <w:permEnd w:id="2125729071"/>
            <w:r w:rsidRPr="0089004B">
              <w:rPr>
                <w:rFonts w:ascii="Arial" w:hAnsi="Arial" w:cs="Arial"/>
                <w:sz w:val="16"/>
                <w:szCs w:val="16"/>
                <w:lang w:val="ru-RU"/>
              </w:rPr>
              <w:t xml:space="preserve">право да обустави или раскине Уговор без претходне најаве. </w:t>
            </w:r>
          </w:p>
          <w:p w14:paraId="62729E01" w14:textId="72697CA4" w:rsidR="0089004B" w:rsidRPr="0089004B" w:rsidRDefault="0089004B" w:rsidP="0089004B">
            <w:pPr>
              <w:pStyle w:val="BodyText"/>
              <w:spacing w:before="240" w:after="240"/>
              <w:rPr>
                <w:rFonts w:ascii="Arial" w:hAnsi="Arial" w:cs="Arial"/>
                <w:sz w:val="16"/>
                <w:szCs w:val="16"/>
                <w:lang w:val="ru-RU"/>
              </w:rPr>
            </w:pPr>
            <w:r w:rsidRPr="0089004B">
              <w:rPr>
                <w:rFonts w:ascii="Arial" w:hAnsi="Arial" w:cs="Arial"/>
                <w:sz w:val="16"/>
                <w:szCs w:val="16"/>
                <w:lang w:val="ru-RU"/>
              </w:rPr>
              <w:t xml:space="preserve">У случају да </w:t>
            </w:r>
            <w:permStart w:id="1600725663" w:edGrp="everyone"/>
            <w:r w:rsidRPr="0089004B">
              <w:rPr>
                <w:rFonts w:ascii="Arial" w:hAnsi="Arial" w:cs="Arial"/>
                <w:sz w:val="16"/>
                <w:szCs w:val="16"/>
                <w:lang w:val="ru-RU"/>
              </w:rPr>
              <w:t xml:space="preserve">(Партнер) </w:t>
            </w:r>
            <w:permEnd w:id="1600725663"/>
            <w:r w:rsidRPr="0089004B">
              <w:rPr>
                <w:rFonts w:ascii="Arial" w:hAnsi="Arial" w:cs="Arial"/>
                <w:sz w:val="16"/>
                <w:szCs w:val="16"/>
                <w:lang w:val="ru-RU"/>
              </w:rPr>
              <w:t>постане предмет међународних санкција које ограничавају трансакције које су обухваћене овим Уговором</w:t>
            </w:r>
            <w:permStart w:id="474941670" w:edGrp="everyone"/>
            <w:r w:rsidRPr="0089004B">
              <w:rPr>
                <w:rFonts w:ascii="Arial" w:hAnsi="Arial" w:cs="Arial"/>
                <w:sz w:val="16"/>
                <w:szCs w:val="16"/>
                <w:lang w:val="ru-RU"/>
              </w:rPr>
              <w:t xml:space="preserve">, (Уговорне стране) </w:t>
            </w:r>
            <w:permEnd w:id="474941670"/>
            <w:r w:rsidRPr="0089004B">
              <w:rPr>
                <w:rFonts w:ascii="Arial" w:hAnsi="Arial" w:cs="Arial"/>
                <w:sz w:val="16"/>
                <w:szCs w:val="16"/>
                <w:lang w:val="ru-RU"/>
              </w:rPr>
              <w:t xml:space="preserve">ће без одлагања, а у сваком случају не дуже од (30) календарских дана од дана обавештавања прописаног у ставу 2 овог члана, уложити све напоре да изменe одредбе овог Уговора, како би се у потпуности испоштовала прописана ограничења предвиђена међународним санкцијама. Неизмењивање одредби </w:t>
            </w:r>
            <w:r w:rsidRPr="0089004B">
              <w:rPr>
                <w:rFonts w:ascii="Arial" w:hAnsi="Arial" w:cs="Arial"/>
                <w:sz w:val="16"/>
                <w:szCs w:val="16"/>
                <w:lang w:val="ru-RU"/>
              </w:rPr>
              <w:lastRenderedPageBreak/>
              <w:t xml:space="preserve">овог Уговора у року (30) дана даје </w:t>
            </w:r>
            <w:permStart w:id="224346883" w:edGrp="everyone"/>
            <w:r w:rsidRPr="0089004B">
              <w:rPr>
                <w:rFonts w:ascii="Arial" w:hAnsi="Arial" w:cs="Arial"/>
                <w:sz w:val="16"/>
                <w:szCs w:val="16"/>
                <w:lang w:val="ru-RU"/>
              </w:rPr>
              <w:t xml:space="preserve">(НИС) </w:t>
            </w:r>
            <w:permEnd w:id="224346883"/>
            <w:r w:rsidRPr="0089004B">
              <w:rPr>
                <w:rFonts w:ascii="Arial" w:hAnsi="Arial" w:cs="Arial"/>
                <w:sz w:val="16"/>
                <w:szCs w:val="16"/>
                <w:lang w:val="ru-RU"/>
              </w:rPr>
              <w:t>право да обустави или раскине овај Уговор без претходне најаве.</w:t>
            </w:r>
          </w:p>
          <w:p w14:paraId="62248A51" w14:textId="52C1C0B0" w:rsidR="0089004B" w:rsidRPr="0089004B" w:rsidRDefault="0089004B" w:rsidP="0089004B">
            <w:pPr>
              <w:pStyle w:val="BodyText"/>
              <w:spacing w:before="240" w:after="240"/>
              <w:rPr>
                <w:rFonts w:ascii="Arial" w:hAnsi="Arial" w:cs="Arial"/>
                <w:sz w:val="16"/>
                <w:szCs w:val="16"/>
                <w:lang w:val="ru-RU"/>
              </w:rPr>
            </w:pPr>
            <w:r w:rsidRPr="0089004B">
              <w:rPr>
                <w:rFonts w:ascii="Arial" w:hAnsi="Arial" w:cs="Arial"/>
                <w:sz w:val="16"/>
                <w:szCs w:val="16"/>
                <w:lang w:val="ru-RU"/>
              </w:rPr>
              <w:t xml:space="preserve"> </w:t>
            </w:r>
            <w:permStart w:id="1433147044" w:edGrp="everyone"/>
            <w:r w:rsidRPr="0089004B">
              <w:rPr>
                <w:rFonts w:ascii="Arial" w:hAnsi="Arial" w:cs="Arial"/>
                <w:sz w:val="16"/>
                <w:szCs w:val="16"/>
                <w:lang w:val="ru-RU"/>
              </w:rPr>
              <w:t xml:space="preserve">(Партнер) </w:t>
            </w:r>
            <w:permEnd w:id="1433147044"/>
            <w:r w:rsidRPr="0089004B">
              <w:rPr>
                <w:rFonts w:ascii="Arial" w:hAnsi="Arial" w:cs="Arial"/>
                <w:sz w:val="16"/>
                <w:szCs w:val="16"/>
                <w:lang w:val="ru-RU"/>
              </w:rPr>
              <w:t xml:space="preserve">је у обавези да обавести </w:t>
            </w:r>
            <w:permStart w:id="388719863" w:edGrp="everyone"/>
            <w:r w:rsidRPr="0089004B">
              <w:rPr>
                <w:rFonts w:ascii="Arial" w:hAnsi="Arial" w:cs="Arial"/>
                <w:sz w:val="16"/>
                <w:szCs w:val="16"/>
                <w:lang w:val="ru-RU"/>
              </w:rPr>
              <w:t>(НИС)</w:t>
            </w:r>
            <w:permEnd w:id="388719863"/>
            <w:r w:rsidRPr="0089004B">
              <w:rPr>
                <w:rFonts w:ascii="Arial" w:hAnsi="Arial" w:cs="Arial"/>
                <w:sz w:val="16"/>
                <w:szCs w:val="16"/>
                <w:lang w:val="ru-RU"/>
              </w:rPr>
              <w:t xml:space="preserve"> ако </w:t>
            </w:r>
            <w:permStart w:id="962793497" w:edGrp="everyone"/>
            <w:r w:rsidRPr="0089004B">
              <w:rPr>
                <w:rFonts w:ascii="Arial" w:hAnsi="Arial" w:cs="Arial"/>
                <w:sz w:val="16"/>
                <w:szCs w:val="16"/>
                <w:lang w:val="ru-RU"/>
              </w:rPr>
              <w:t xml:space="preserve">(Партнер) </w:t>
            </w:r>
            <w:permEnd w:id="962793497"/>
            <w:r w:rsidRPr="0089004B">
              <w:rPr>
                <w:rFonts w:ascii="Arial" w:hAnsi="Arial" w:cs="Arial"/>
                <w:sz w:val="16"/>
                <w:szCs w:val="16"/>
                <w:lang w:val="ru-RU"/>
              </w:rPr>
              <w:t>постане предмет међународних санкција које забрањују трансакције које су обухваћене овим Уговором. Обавештење се доставља у писаној форми, одмах након што</w:t>
            </w:r>
            <w:permStart w:id="241383494" w:edGrp="everyone"/>
            <w:r w:rsidRPr="0089004B">
              <w:rPr>
                <w:rFonts w:ascii="Arial" w:hAnsi="Arial" w:cs="Arial"/>
                <w:sz w:val="16"/>
                <w:szCs w:val="16"/>
                <w:lang w:val="ru-RU"/>
              </w:rPr>
              <w:t xml:space="preserve"> (Партнер) </w:t>
            </w:r>
            <w:permEnd w:id="241383494"/>
            <w:r w:rsidRPr="0089004B">
              <w:rPr>
                <w:rFonts w:ascii="Arial" w:hAnsi="Arial" w:cs="Arial"/>
                <w:sz w:val="16"/>
                <w:szCs w:val="16"/>
                <w:lang w:val="ru-RU"/>
              </w:rPr>
              <w:t xml:space="preserve">постане предмет међународних санкиција. У сваком случају, ако </w:t>
            </w:r>
            <w:permStart w:id="1440161191" w:edGrp="everyone"/>
            <w:r w:rsidRPr="0089004B">
              <w:rPr>
                <w:rFonts w:ascii="Arial" w:hAnsi="Arial" w:cs="Arial"/>
                <w:sz w:val="16"/>
                <w:szCs w:val="16"/>
                <w:lang w:val="ru-RU"/>
              </w:rPr>
              <w:t xml:space="preserve">(Партнер) </w:t>
            </w:r>
            <w:permEnd w:id="1440161191"/>
            <w:r w:rsidRPr="0089004B">
              <w:rPr>
                <w:rFonts w:ascii="Arial" w:hAnsi="Arial" w:cs="Arial"/>
                <w:sz w:val="16"/>
                <w:szCs w:val="16"/>
                <w:lang w:val="ru-RU"/>
              </w:rPr>
              <w:t xml:space="preserve">постане предмет међународних санкција које забрањују трансакције које су обухваћене овим Уговором </w:t>
            </w:r>
            <w:permStart w:id="684152541" w:edGrp="everyone"/>
            <w:r w:rsidRPr="0089004B">
              <w:rPr>
                <w:rFonts w:ascii="Arial" w:hAnsi="Arial" w:cs="Arial"/>
                <w:sz w:val="16"/>
                <w:szCs w:val="16"/>
                <w:lang w:val="ru-RU"/>
              </w:rPr>
              <w:t xml:space="preserve">(НИС) </w:t>
            </w:r>
            <w:permEnd w:id="684152541"/>
            <w:r w:rsidRPr="0089004B">
              <w:rPr>
                <w:rFonts w:ascii="Arial" w:hAnsi="Arial" w:cs="Arial"/>
                <w:sz w:val="16"/>
                <w:szCs w:val="16"/>
                <w:lang w:val="ru-RU"/>
              </w:rPr>
              <w:t xml:space="preserve">има право да обустави или раскине овај Уговор без претходне најаве. </w:t>
            </w:r>
          </w:p>
          <w:p w14:paraId="2EDB2C3B" w14:textId="302B573C" w:rsidR="0089004B" w:rsidRPr="0089004B" w:rsidRDefault="0089004B" w:rsidP="0089004B">
            <w:pPr>
              <w:pStyle w:val="BodyText"/>
              <w:spacing w:before="240" w:after="240"/>
              <w:rPr>
                <w:rFonts w:ascii="Arial" w:hAnsi="Arial" w:cs="Arial"/>
                <w:sz w:val="16"/>
                <w:szCs w:val="16"/>
                <w:lang w:val="ru-RU"/>
              </w:rPr>
            </w:pPr>
            <w:r w:rsidRPr="0089004B">
              <w:rPr>
                <w:rFonts w:ascii="Arial" w:hAnsi="Arial" w:cs="Arial"/>
                <w:sz w:val="16"/>
                <w:szCs w:val="16"/>
                <w:lang w:val="ru-RU"/>
              </w:rPr>
              <w:t xml:space="preserve">Уколико обустава Уговора траје у континуитету </w:t>
            </w:r>
            <w:permStart w:id="624958829" w:edGrp="everyone"/>
            <w:r w:rsidRPr="0089004B">
              <w:rPr>
                <w:rFonts w:ascii="Arial" w:hAnsi="Arial" w:cs="Arial"/>
                <w:sz w:val="16"/>
                <w:szCs w:val="16"/>
                <w:lang w:val="ru-RU"/>
              </w:rPr>
              <w:t>(__)</w:t>
            </w:r>
            <w:permEnd w:id="624958829"/>
            <w:r w:rsidRPr="0089004B">
              <w:rPr>
                <w:rFonts w:ascii="Arial" w:hAnsi="Arial" w:cs="Arial"/>
                <w:sz w:val="16"/>
                <w:szCs w:val="16"/>
                <w:lang w:val="ru-RU"/>
              </w:rPr>
              <w:t xml:space="preserve"> календарских дана, </w:t>
            </w:r>
            <w:permStart w:id="1086541066" w:edGrp="everyone"/>
            <w:r w:rsidRPr="0089004B">
              <w:rPr>
                <w:rFonts w:ascii="Arial" w:hAnsi="Arial" w:cs="Arial"/>
                <w:sz w:val="16"/>
                <w:szCs w:val="16"/>
                <w:lang w:val="ru-RU"/>
              </w:rPr>
              <w:t xml:space="preserve">(НИС) </w:t>
            </w:r>
            <w:permEnd w:id="1086541066"/>
            <w:r w:rsidRPr="0089004B">
              <w:rPr>
                <w:rFonts w:ascii="Arial" w:hAnsi="Arial" w:cs="Arial"/>
                <w:sz w:val="16"/>
                <w:szCs w:val="16"/>
                <w:lang w:val="ru-RU"/>
              </w:rPr>
              <w:t xml:space="preserve">има право на једнострани раскид Уговора.  </w:t>
            </w:r>
          </w:p>
          <w:p w14:paraId="293C8F01" w14:textId="3DD7B46B" w:rsidR="0089004B" w:rsidRPr="0089004B" w:rsidRDefault="0089004B" w:rsidP="0089004B">
            <w:pPr>
              <w:pStyle w:val="BodyText"/>
              <w:spacing w:before="240" w:after="240"/>
              <w:rPr>
                <w:rFonts w:ascii="Arial" w:hAnsi="Arial" w:cs="Arial"/>
                <w:sz w:val="16"/>
                <w:szCs w:val="16"/>
                <w:lang w:val="ru-RU"/>
              </w:rPr>
            </w:pPr>
            <w:r w:rsidRPr="0089004B">
              <w:rPr>
                <w:rFonts w:ascii="Arial" w:hAnsi="Arial" w:cs="Arial"/>
                <w:sz w:val="16"/>
                <w:szCs w:val="16"/>
                <w:lang w:val="ru-RU"/>
              </w:rPr>
              <w:t xml:space="preserve">У случају обуставе или раскида Уговора како је предвиђено у ставовима 2-5 овог члана, </w:t>
            </w:r>
            <w:permStart w:id="1495545938" w:edGrp="everyone"/>
            <w:r w:rsidRPr="0089004B">
              <w:rPr>
                <w:rFonts w:ascii="Arial" w:hAnsi="Arial" w:cs="Arial"/>
                <w:sz w:val="16"/>
                <w:szCs w:val="16"/>
                <w:lang w:val="ru-RU"/>
              </w:rPr>
              <w:t xml:space="preserve">(Партнер) </w:t>
            </w:r>
            <w:permEnd w:id="1495545938"/>
            <w:r w:rsidRPr="0089004B">
              <w:rPr>
                <w:rFonts w:ascii="Arial" w:hAnsi="Arial" w:cs="Arial"/>
                <w:sz w:val="16"/>
                <w:szCs w:val="16"/>
                <w:lang w:val="ru-RU"/>
              </w:rPr>
              <w:t xml:space="preserve">се одриче свих својих потраживања и ослободиће </w:t>
            </w:r>
            <w:permStart w:id="72515235" w:edGrp="everyone"/>
            <w:r w:rsidRPr="0089004B">
              <w:rPr>
                <w:rFonts w:ascii="Arial" w:hAnsi="Arial" w:cs="Arial"/>
                <w:sz w:val="16"/>
                <w:szCs w:val="16"/>
                <w:lang w:val="ru-RU"/>
              </w:rPr>
              <w:t xml:space="preserve">(НИС) </w:t>
            </w:r>
            <w:permEnd w:id="72515235"/>
            <w:r w:rsidRPr="0089004B">
              <w:rPr>
                <w:rFonts w:ascii="Arial" w:hAnsi="Arial" w:cs="Arial"/>
                <w:sz w:val="16"/>
                <w:szCs w:val="16"/>
                <w:lang w:val="ru-RU"/>
              </w:rPr>
              <w:t>одговорности у вези са обуставом или раскидом Уговора, осим у вези са правима која доспевају по Уговору, а која су настала пре него што је</w:t>
            </w:r>
            <w:permStart w:id="1107589780" w:edGrp="everyone"/>
            <w:r w:rsidRPr="0089004B">
              <w:rPr>
                <w:rFonts w:ascii="Arial" w:hAnsi="Arial" w:cs="Arial"/>
                <w:sz w:val="16"/>
                <w:szCs w:val="16"/>
                <w:lang w:val="ru-RU"/>
              </w:rPr>
              <w:t xml:space="preserve"> (Партнер) </w:t>
            </w:r>
            <w:permEnd w:id="1107589780"/>
            <w:r w:rsidRPr="0089004B">
              <w:rPr>
                <w:rFonts w:ascii="Arial" w:hAnsi="Arial" w:cs="Arial"/>
                <w:sz w:val="16"/>
                <w:szCs w:val="16"/>
                <w:lang w:val="ru-RU"/>
              </w:rPr>
              <w:t>постао предмет међународних санкција.</w:t>
            </w:r>
          </w:p>
          <w:p w14:paraId="1346DC5A" w14:textId="77777777" w:rsidR="0089004B" w:rsidRPr="0089004B" w:rsidRDefault="0089004B" w:rsidP="0089004B">
            <w:pPr>
              <w:pStyle w:val="BodyText"/>
              <w:spacing w:before="240" w:after="240"/>
              <w:rPr>
                <w:rFonts w:ascii="Arial" w:hAnsi="Arial" w:cs="Arial"/>
                <w:sz w:val="16"/>
                <w:szCs w:val="16"/>
                <w:lang w:val="ru-RU"/>
              </w:rPr>
            </w:pPr>
            <w:permStart w:id="765483948" w:edGrp="everyone"/>
            <w:r w:rsidRPr="0089004B">
              <w:rPr>
                <w:rFonts w:ascii="Arial" w:hAnsi="Arial" w:cs="Arial"/>
                <w:sz w:val="16"/>
                <w:szCs w:val="16"/>
                <w:lang w:val="ru-RU"/>
              </w:rPr>
              <w:t>(Инструкција аутору: у случају захтевања реципроцитета уместо НИС/Партнер, ставити Уговорна страна/е, односно Погођена Уговорна страна/Уговорна страна која није погођена у одговарајућој језичкој варијанти)</w:t>
            </w:r>
          </w:p>
          <w:permEnd w:id="765483948"/>
          <w:p w14:paraId="344BF4D0" w14:textId="77777777" w:rsidR="0089004B" w:rsidRPr="0089004B" w:rsidRDefault="0089004B" w:rsidP="00467912">
            <w:pPr>
              <w:pStyle w:val="BodyText"/>
              <w:spacing w:after="220"/>
              <w:jc w:val="center"/>
              <w:rPr>
                <w:rFonts w:ascii="Arial" w:hAnsi="Arial" w:cs="Arial"/>
                <w:b/>
                <w:sz w:val="16"/>
                <w:szCs w:val="16"/>
                <w:lang w:val="ru-RU"/>
              </w:rPr>
            </w:pPr>
          </w:p>
          <w:p w14:paraId="090CEDCC" w14:textId="56145819" w:rsidR="0089004B" w:rsidRPr="001232DF" w:rsidRDefault="0089004B" w:rsidP="00467912">
            <w:pPr>
              <w:pStyle w:val="BodyText"/>
              <w:spacing w:after="220"/>
              <w:jc w:val="center"/>
              <w:rPr>
                <w:rFonts w:ascii="Arial" w:hAnsi="Arial" w:cs="Arial"/>
                <w:sz w:val="16"/>
                <w:szCs w:val="16"/>
                <w:lang w:val="sr-Cyrl-RS"/>
              </w:rPr>
            </w:pPr>
            <w:r>
              <w:rPr>
                <w:rFonts w:ascii="Arial" w:hAnsi="Arial" w:cs="Arial"/>
                <w:b/>
                <w:sz w:val="16"/>
                <w:szCs w:val="16"/>
                <w:lang w:val="sr-Cyrl-RS"/>
              </w:rPr>
              <w:t>Члан 8.</w:t>
            </w:r>
          </w:p>
          <w:p w14:paraId="4AD91F83" w14:textId="77777777" w:rsidR="00A65530" w:rsidRPr="001232DF" w:rsidRDefault="00A65530" w:rsidP="00467912">
            <w:pPr>
              <w:pStyle w:val="BodyText"/>
              <w:tabs>
                <w:tab w:val="left" w:pos="180"/>
              </w:tabs>
              <w:spacing w:after="220"/>
              <w:rPr>
                <w:rFonts w:ascii="Arial" w:hAnsi="Arial" w:cs="Arial"/>
                <w:sz w:val="16"/>
                <w:szCs w:val="16"/>
                <w:lang w:val="sr-Cyrl-RS"/>
              </w:rPr>
            </w:pPr>
            <w:r w:rsidRPr="001232DF">
              <w:rPr>
                <w:rFonts w:ascii="Arial" w:hAnsi="Arial" w:cs="Arial"/>
                <w:sz w:val="16"/>
                <w:szCs w:val="16"/>
                <w:lang w:val="sr-Cyrl-RS"/>
              </w:rPr>
              <w:t>За све што овим Уговором није предвиђено, примењују се одредбе Закона о облигационим односима и других законских прописа који  се односе на предмет Уговора.</w:t>
            </w:r>
          </w:p>
          <w:p w14:paraId="4AD91F84" w14:textId="798618C9" w:rsidR="00A65530" w:rsidRPr="001232DF" w:rsidRDefault="00A65530" w:rsidP="00467912">
            <w:pPr>
              <w:pStyle w:val="BodyText"/>
              <w:spacing w:after="220"/>
              <w:jc w:val="center"/>
              <w:rPr>
                <w:rFonts w:ascii="Arial" w:hAnsi="Arial" w:cs="Arial"/>
                <w:b/>
                <w:sz w:val="16"/>
                <w:szCs w:val="16"/>
                <w:lang w:val="sr-Cyrl-RS"/>
              </w:rPr>
            </w:pPr>
            <w:r>
              <w:rPr>
                <w:rFonts w:ascii="Arial" w:hAnsi="Arial" w:cs="Arial"/>
                <w:b/>
                <w:sz w:val="16"/>
                <w:szCs w:val="16"/>
                <w:lang w:val="sr-Cyrl-RS"/>
              </w:rPr>
              <w:t xml:space="preserve">Члан </w:t>
            </w:r>
            <w:r w:rsidR="0089004B">
              <w:rPr>
                <w:rFonts w:ascii="Arial" w:hAnsi="Arial" w:cs="Arial"/>
                <w:b/>
                <w:sz w:val="16"/>
                <w:szCs w:val="16"/>
                <w:lang w:val="sr-Cyrl-RS"/>
              </w:rPr>
              <w:t>9</w:t>
            </w:r>
            <w:r w:rsidRPr="001232DF">
              <w:rPr>
                <w:rFonts w:ascii="Arial" w:hAnsi="Arial" w:cs="Arial"/>
                <w:b/>
                <w:sz w:val="16"/>
                <w:szCs w:val="16"/>
                <w:lang w:val="sr-Cyrl-RS"/>
              </w:rPr>
              <w:t>.</w:t>
            </w:r>
          </w:p>
          <w:p w14:paraId="4AD91F85" w14:textId="77777777" w:rsidR="00A65530" w:rsidRPr="001232DF" w:rsidRDefault="00A65530" w:rsidP="00467912">
            <w:pPr>
              <w:pStyle w:val="BodyText"/>
              <w:tabs>
                <w:tab w:val="left" w:pos="180"/>
              </w:tabs>
              <w:spacing w:after="220"/>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Овај Уговор се сматра закљученим на дан када су га потписали овлашћени заступници Продавца и Купца уз доставу Прилога А, а ако га овлашћени заступници нису потписали на исти дан, Уговор се сматра закљученим на дан другог потписа по временском редоследу.</w:t>
            </w:r>
          </w:p>
          <w:p w14:paraId="4AD91F86" w14:textId="0C15F5A8" w:rsidR="00A65530" w:rsidRPr="001232DF" w:rsidRDefault="0089004B" w:rsidP="00467912">
            <w:pPr>
              <w:pStyle w:val="BodyText"/>
              <w:spacing w:after="220"/>
              <w:jc w:val="center"/>
              <w:rPr>
                <w:rFonts w:ascii="Arial" w:hAnsi="Arial" w:cs="Arial"/>
                <w:b/>
                <w:sz w:val="16"/>
                <w:szCs w:val="16"/>
                <w:lang w:val="sr-Cyrl-RS"/>
              </w:rPr>
            </w:pPr>
            <w:r>
              <w:rPr>
                <w:rFonts w:ascii="Arial" w:hAnsi="Arial" w:cs="Arial"/>
                <w:b/>
                <w:sz w:val="16"/>
                <w:szCs w:val="16"/>
                <w:lang w:val="sr-Cyrl-RS"/>
              </w:rPr>
              <w:t>Члан 10</w:t>
            </w:r>
            <w:r w:rsidR="00A65530" w:rsidRPr="001232DF">
              <w:rPr>
                <w:rFonts w:ascii="Arial" w:hAnsi="Arial" w:cs="Arial"/>
                <w:b/>
                <w:sz w:val="16"/>
                <w:szCs w:val="16"/>
                <w:lang w:val="sr-Cyrl-RS"/>
              </w:rPr>
              <w:t>.</w:t>
            </w:r>
          </w:p>
          <w:p w14:paraId="4AD91F87" w14:textId="77777777" w:rsidR="00A65530" w:rsidRPr="001232DF" w:rsidRDefault="00A65530" w:rsidP="00467912">
            <w:pPr>
              <w:pStyle w:val="BodyText"/>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Саставни део овог Уговора су:</w:t>
            </w:r>
          </w:p>
          <w:p w14:paraId="4AD91F88" w14:textId="77777777" w:rsidR="00A65530" w:rsidRPr="001232DF" w:rsidRDefault="00A65530" w:rsidP="00467912">
            <w:pPr>
              <w:pStyle w:val="BodyText"/>
              <w:rPr>
                <w:rFonts w:ascii="Arial" w:hAnsi="Arial" w:cs="Arial"/>
                <w:color w:val="000000" w:themeColor="text1"/>
                <w:sz w:val="16"/>
                <w:szCs w:val="16"/>
                <w:lang w:val="sr-Cyrl-RS"/>
              </w:rPr>
            </w:pPr>
          </w:p>
          <w:p w14:paraId="4AD91F89" w14:textId="77777777" w:rsidR="00A65530" w:rsidRPr="001232DF" w:rsidRDefault="00A65530" w:rsidP="00A65530">
            <w:pPr>
              <w:pStyle w:val="ListParagraph"/>
              <w:numPr>
                <w:ilvl w:val="0"/>
                <w:numId w:val="2"/>
              </w:numPr>
              <w:jc w:val="both"/>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Прилог А - подаци о сваком физичком лицу (име и презиме, својство акредитованог лица, број важеће путне исправе или посебне личне карте издате у складу са Законом о странцима, број банковног рачуна) које улази у круг лица дипломатско лице и потписи сваког од тих лица – доставља купац. [брисати ову тачку уколико страна мисија нема кориснике картица за гориво за приватна возила или уколико врши плаћања и за сопствене потребе и за потребе физичких лица која улазе у састав Купца и кориговати редне бројеве наредних тачака]</w:t>
            </w:r>
          </w:p>
          <w:p w14:paraId="4AD91F8A" w14:textId="6A0CFF94" w:rsidR="00A65530" w:rsidRPr="001232DF" w:rsidRDefault="00A65530" w:rsidP="00A65530">
            <w:pPr>
              <w:pStyle w:val="BodyText"/>
              <w:numPr>
                <w:ilvl w:val="0"/>
                <w:numId w:val="2"/>
              </w:numPr>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Општа правила и услови прод</w:t>
            </w:r>
            <w:r w:rsidR="00353DF7">
              <w:rPr>
                <w:rFonts w:ascii="Arial" w:hAnsi="Arial" w:cs="Arial"/>
                <w:color w:val="000000" w:themeColor="text1"/>
                <w:sz w:val="16"/>
                <w:szCs w:val="16"/>
                <w:lang w:val="sr-Cyrl-RS"/>
              </w:rPr>
              <w:t xml:space="preserve">аје нафтних деривата коришћењем </w:t>
            </w:r>
            <w:r w:rsidRPr="001232DF">
              <w:rPr>
                <w:rFonts w:ascii="Arial" w:hAnsi="Arial" w:cs="Arial"/>
                <w:color w:val="000000" w:themeColor="text1"/>
                <w:sz w:val="16"/>
                <w:szCs w:val="16"/>
                <w:lang w:val="sr-Cyrl-RS"/>
              </w:rPr>
              <w:t>ЦД Газпром картица за гориво (</w:t>
            </w:r>
            <w:r w:rsidRPr="001232DF">
              <w:rPr>
                <w:rFonts w:ascii="Arial" w:hAnsi="Arial" w:cs="Arial"/>
                <w:sz w:val="16"/>
                <w:szCs w:val="16"/>
              </w:rPr>
              <w:t>https</w:t>
            </w:r>
            <w:r w:rsidRPr="001232DF">
              <w:rPr>
                <w:rFonts w:ascii="Arial" w:hAnsi="Arial" w:cs="Arial"/>
                <w:sz w:val="16"/>
                <w:szCs w:val="16"/>
                <w:lang w:val="ru-RU"/>
              </w:rPr>
              <w:t>://</w:t>
            </w:r>
            <w:r w:rsidRPr="001232DF">
              <w:rPr>
                <w:rFonts w:ascii="Arial" w:hAnsi="Arial" w:cs="Arial"/>
                <w:sz w:val="16"/>
                <w:szCs w:val="16"/>
              </w:rPr>
              <w:t>www</w:t>
            </w:r>
            <w:r w:rsidRPr="001232DF">
              <w:rPr>
                <w:rFonts w:ascii="Arial" w:hAnsi="Arial" w:cs="Arial"/>
                <w:sz w:val="16"/>
                <w:szCs w:val="16"/>
                <w:lang w:val="ru-RU"/>
              </w:rPr>
              <w:t>.</w:t>
            </w:r>
            <w:r w:rsidRPr="001232DF">
              <w:rPr>
                <w:rFonts w:ascii="Arial" w:hAnsi="Arial" w:cs="Arial"/>
                <w:sz w:val="16"/>
                <w:szCs w:val="16"/>
              </w:rPr>
              <w:t>nisgazprom</w:t>
            </w:r>
            <w:r w:rsidRPr="001232DF">
              <w:rPr>
                <w:rFonts w:ascii="Arial" w:hAnsi="Arial" w:cs="Arial"/>
                <w:sz w:val="16"/>
                <w:szCs w:val="16"/>
                <w:lang w:val="ru-RU"/>
              </w:rPr>
              <w:t>.</w:t>
            </w:r>
            <w:r w:rsidRPr="001232DF">
              <w:rPr>
                <w:rFonts w:ascii="Arial" w:hAnsi="Arial" w:cs="Arial"/>
                <w:sz w:val="16"/>
                <w:szCs w:val="16"/>
              </w:rPr>
              <w:t>rs</w:t>
            </w:r>
            <w:r w:rsidRPr="001232DF">
              <w:rPr>
                <w:rFonts w:ascii="Arial" w:hAnsi="Arial" w:cs="Arial"/>
                <w:sz w:val="16"/>
                <w:szCs w:val="16"/>
                <w:lang w:val="ru-RU"/>
              </w:rPr>
              <w:t>/</w:t>
            </w:r>
            <w:r w:rsidRPr="001232DF">
              <w:rPr>
                <w:rFonts w:ascii="Arial" w:hAnsi="Arial" w:cs="Arial"/>
                <w:color w:val="000000" w:themeColor="text1"/>
                <w:sz w:val="16"/>
                <w:szCs w:val="16"/>
                <w:lang w:val="sr-Cyrl-RS"/>
              </w:rPr>
              <w:t>)</w:t>
            </w:r>
          </w:p>
          <w:p w14:paraId="4AD91F8B" w14:textId="77777777" w:rsidR="00A65530" w:rsidRPr="001232DF" w:rsidRDefault="00A65530" w:rsidP="00A65530">
            <w:pPr>
              <w:pStyle w:val="BodyText"/>
              <w:numPr>
                <w:ilvl w:val="0"/>
                <w:numId w:val="2"/>
              </w:numPr>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 xml:space="preserve">Прилог 1: Спецификација возила за издавање дебитне ЦД ГАЗПРОМ  картице за гориво  </w:t>
            </w:r>
          </w:p>
          <w:p w14:paraId="4AD91F8C" w14:textId="77777777" w:rsidR="00A65530" w:rsidRPr="001232DF" w:rsidRDefault="00A65530" w:rsidP="00A65530">
            <w:pPr>
              <w:pStyle w:val="BodyText"/>
              <w:numPr>
                <w:ilvl w:val="0"/>
                <w:numId w:val="2"/>
              </w:numPr>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Прилог 2: Захтев за издавање дебитне ЦД ГАЗПРОМ  картице за гориво</w:t>
            </w:r>
          </w:p>
          <w:p w14:paraId="4AD91F8D" w14:textId="77777777" w:rsidR="00A65530" w:rsidRPr="001232DF" w:rsidRDefault="00A65530" w:rsidP="00A65530">
            <w:pPr>
              <w:pStyle w:val="BodyText"/>
              <w:numPr>
                <w:ilvl w:val="0"/>
                <w:numId w:val="2"/>
              </w:numPr>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t>Прилог 3: Записник о примопредаји ЦД ГАЗПРОМ  картица за гориво</w:t>
            </w:r>
          </w:p>
          <w:p w14:paraId="4AD91F8E" w14:textId="77777777" w:rsidR="00A65530" w:rsidRPr="001232DF" w:rsidRDefault="00A65530" w:rsidP="00467912">
            <w:pPr>
              <w:pStyle w:val="BodyText"/>
              <w:ind w:right="49"/>
              <w:rPr>
                <w:rFonts w:ascii="Arial" w:hAnsi="Arial" w:cs="Arial"/>
                <w:b/>
                <w:sz w:val="16"/>
                <w:szCs w:val="16"/>
                <w:lang w:val="sr-Cyrl-RS"/>
              </w:rPr>
            </w:pPr>
          </w:p>
          <w:p w14:paraId="4AD91F8F" w14:textId="5382C15B" w:rsidR="00A65530" w:rsidRPr="001232DF" w:rsidRDefault="00A65530" w:rsidP="00467912">
            <w:pPr>
              <w:pStyle w:val="BodyText"/>
              <w:ind w:right="49"/>
              <w:jc w:val="center"/>
              <w:rPr>
                <w:rFonts w:ascii="Arial" w:hAnsi="Arial" w:cs="Arial"/>
                <w:sz w:val="16"/>
                <w:szCs w:val="16"/>
                <w:lang w:val="sr-Cyrl-RS"/>
              </w:rPr>
            </w:pPr>
            <w:r>
              <w:rPr>
                <w:rFonts w:ascii="Arial" w:hAnsi="Arial" w:cs="Arial"/>
                <w:b/>
                <w:sz w:val="16"/>
                <w:szCs w:val="16"/>
                <w:lang w:val="sr-Cyrl-RS"/>
              </w:rPr>
              <w:t>Члан 1</w:t>
            </w:r>
            <w:r w:rsidR="0089004B">
              <w:rPr>
                <w:rFonts w:ascii="Arial" w:hAnsi="Arial" w:cs="Arial"/>
                <w:b/>
                <w:sz w:val="16"/>
                <w:szCs w:val="16"/>
                <w:lang w:val="sr-Cyrl-RS"/>
              </w:rPr>
              <w:t>1</w:t>
            </w:r>
            <w:r w:rsidRPr="001232DF">
              <w:rPr>
                <w:rFonts w:ascii="Arial" w:hAnsi="Arial" w:cs="Arial"/>
                <w:b/>
                <w:sz w:val="16"/>
                <w:szCs w:val="16"/>
                <w:lang w:val="sr-Cyrl-RS"/>
              </w:rPr>
              <w:t>.</w:t>
            </w:r>
          </w:p>
          <w:p w14:paraId="4AD91F90" w14:textId="77777777" w:rsidR="00A65530" w:rsidRPr="001232DF" w:rsidRDefault="00A65530" w:rsidP="00467912">
            <w:pPr>
              <w:pStyle w:val="BodyText"/>
              <w:rPr>
                <w:rFonts w:ascii="Arial" w:hAnsi="Arial" w:cs="Arial"/>
                <w:b/>
                <w:sz w:val="16"/>
                <w:szCs w:val="16"/>
                <w:lang w:val="sr-Cyrl-RS"/>
              </w:rPr>
            </w:pPr>
          </w:p>
          <w:p w14:paraId="4AD91F91" w14:textId="77777777" w:rsidR="00A65530" w:rsidRPr="001232DF" w:rsidRDefault="00A65530" w:rsidP="00467912">
            <w:pPr>
              <w:pStyle w:val="BodyText"/>
              <w:rPr>
                <w:rFonts w:ascii="Arial" w:hAnsi="Arial" w:cs="Arial"/>
                <w:color w:val="000000" w:themeColor="text1"/>
                <w:sz w:val="16"/>
                <w:szCs w:val="16"/>
                <w:lang w:val="sr-Cyrl-RS"/>
              </w:rPr>
            </w:pPr>
            <w:r w:rsidRPr="001232DF">
              <w:rPr>
                <w:rFonts w:ascii="Arial" w:hAnsi="Arial" w:cs="Arial"/>
                <w:color w:val="000000" w:themeColor="text1"/>
                <w:sz w:val="16"/>
                <w:szCs w:val="16"/>
                <w:lang w:val="sr-Cyrl-RS"/>
              </w:rPr>
              <w:lastRenderedPageBreak/>
              <w:t xml:space="preserve">Овај Уговор је закључен двојезично на српском и енглеском језику у 2 (два) оригинална примерка, од којих по 1 (један) за Купца и за Продавца. </w:t>
            </w:r>
          </w:p>
          <w:p w14:paraId="4AD91F92" w14:textId="77777777" w:rsidR="00A65530" w:rsidRPr="001232DF" w:rsidRDefault="00A65530" w:rsidP="00467912">
            <w:pPr>
              <w:pStyle w:val="BodyText"/>
              <w:rPr>
                <w:rFonts w:ascii="Arial" w:hAnsi="Arial" w:cs="Arial"/>
                <w:color w:val="000000" w:themeColor="text1"/>
                <w:sz w:val="16"/>
                <w:szCs w:val="16"/>
                <w:lang w:val="sr-Cyrl-RS"/>
              </w:rPr>
            </w:pPr>
          </w:p>
          <w:p w14:paraId="4AD91F93" w14:textId="77777777" w:rsidR="00A65530" w:rsidRPr="001232DF" w:rsidRDefault="00A65530" w:rsidP="00467912">
            <w:pPr>
              <w:pStyle w:val="BodyText"/>
              <w:rPr>
                <w:rFonts w:ascii="Arial" w:hAnsi="Arial" w:cs="Arial"/>
                <w:sz w:val="16"/>
                <w:szCs w:val="16"/>
                <w:lang w:val="sr-Cyrl-RS"/>
              </w:rPr>
            </w:pPr>
            <w:r w:rsidRPr="001232DF">
              <w:rPr>
                <w:rFonts w:ascii="Arial" w:hAnsi="Arial" w:cs="Arial"/>
                <w:color w:val="000000" w:themeColor="text1"/>
                <w:sz w:val="16"/>
                <w:szCs w:val="16"/>
                <w:lang w:val="sr-Cyrl-RS"/>
              </w:rPr>
              <w:t>Уговорне стране су сагласне да уколико се укаже потреба за тумачењем одредаба Уговора, предност има верзија Уговора на српском језику.</w:t>
            </w:r>
          </w:p>
        </w:tc>
        <w:tc>
          <w:tcPr>
            <w:tcW w:w="5220" w:type="dxa"/>
          </w:tcPr>
          <w:p w14:paraId="4AD91F94" w14:textId="77777777" w:rsidR="00A65530" w:rsidRPr="001232DF" w:rsidRDefault="00A65530" w:rsidP="00131F2B">
            <w:pPr>
              <w:keepNext/>
              <w:spacing w:after="0" w:line="240" w:lineRule="auto"/>
              <w:jc w:val="center"/>
              <w:outlineLvl w:val="0"/>
              <w:rPr>
                <w:rFonts w:ascii="Arial" w:eastAsia="Times New Roman" w:hAnsi="Arial" w:cs="Arial"/>
                <w:b/>
                <w:sz w:val="16"/>
                <w:szCs w:val="20"/>
                <w:lang w:val="en-GB" w:eastAsia="en-GB"/>
              </w:rPr>
            </w:pPr>
            <w:r w:rsidRPr="001232DF">
              <w:rPr>
                <w:rFonts w:ascii="Arial" w:eastAsia="Times New Roman" w:hAnsi="Arial" w:cs="Arial"/>
                <w:b/>
                <w:sz w:val="16"/>
                <w:szCs w:val="20"/>
                <w:lang w:val="en-GB" w:eastAsia="en-GB"/>
              </w:rPr>
              <w:lastRenderedPageBreak/>
              <w:t>AGREEMENT ON THE PURCHASE OF PETROLEUM PRODUCTS</w:t>
            </w:r>
          </w:p>
          <w:p w14:paraId="4AD91F95" w14:textId="77777777" w:rsidR="00A65530" w:rsidRPr="001232DF" w:rsidRDefault="00A65530" w:rsidP="00131F2B">
            <w:pPr>
              <w:keepNext/>
              <w:spacing w:after="0" w:line="240" w:lineRule="auto"/>
              <w:jc w:val="center"/>
              <w:outlineLvl w:val="0"/>
              <w:rPr>
                <w:rFonts w:ascii="Arial" w:eastAsia="Times New Roman" w:hAnsi="Arial" w:cs="Arial"/>
                <w:b/>
                <w:sz w:val="16"/>
                <w:szCs w:val="20"/>
                <w:lang w:val="en-GB" w:eastAsia="en-GB"/>
              </w:rPr>
            </w:pPr>
            <w:r w:rsidRPr="001232DF">
              <w:rPr>
                <w:rFonts w:ascii="Arial" w:eastAsia="Times New Roman" w:hAnsi="Arial" w:cs="Arial"/>
                <w:b/>
                <w:sz w:val="16"/>
                <w:szCs w:val="20"/>
                <w:lang w:val="en-GB" w:eastAsia="en-GB"/>
              </w:rPr>
              <w:t>WITH GAZPROM DEBIT CD FUEL CARD</w:t>
            </w:r>
          </w:p>
          <w:p w14:paraId="4AD91F96" w14:textId="77777777" w:rsidR="00131F2B" w:rsidRDefault="00A65530" w:rsidP="00467912">
            <w:pPr>
              <w:jc w:val="both"/>
              <w:rPr>
                <w:rFonts w:ascii="Arial" w:eastAsia="Times New Roman" w:hAnsi="Arial" w:cs="Arial"/>
                <w:color w:val="000000" w:themeColor="text1"/>
                <w:sz w:val="16"/>
                <w:szCs w:val="20"/>
                <w:lang w:val="en-GB" w:eastAsia="en-GB"/>
              </w:rPr>
            </w:pPr>
            <w:r w:rsidRPr="001232DF">
              <w:rPr>
                <w:rFonts w:ascii="Arial" w:hAnsi="Arial" w:cs="Arial"/>
                <w:color w:val="000000" w:themeColor="text1"/>
                <w:sz w:val="16"/>
                <w:szCs w:val="20"/>
                <w:lang w:val="en-GB" w:eastAsia="en-GB"/>
              </w:rPr>
              <w:br/>
            </w:r>
          </w:p>
          <w:p w14:paraId="4AD91F97" w14:textId="77777777" w:rsidR="00A65530" w:rsidRPr="001232DF" w:rsidRDefault="00A65530" w:rsidP="00467912">
            <w:pPr>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 xml:space="preserve">This Contract is concluded </w:t>
            </w:r>
            <w:r w:rsidRPr="00EB0CF5">
              <w:rPr>
                <w:rFonts w:ascii="Arial" w:eastAsia="Times New Roman" w:hAnsi="Arial" w:cs="Arial"/>
                <w:color w:val="000000" w:themeColor="text1"/>
                <w:sz w:val="16"/>
                <w:szCs w:val="20"/>
                <w:lang w:val="en-GB" w:eastAsia="en-GB"/>
              </w:rPr>
              <w:t xml:space="preserve">on </w:t>
            </w:r>
            <w:permStart w:id="188307114" w:edGrp="everyone"/>
            <w:r w:rsidRPr="00EB0CF5">
              <w:rPr>
                <w:rFonts w:ascii="Arial" w:eastAsia="Times New Roman" w:hAnsi="Arial" w:cs="Arial"/>
                <w:color w:val="000000" w:themeColor="text1"/>
                <w:sz w:val="16"/>
                <w:szCs w:val="20"/>
                <w:lang w:val="en-GB" w:eastAsia="en-GB"/>
              </w:rPr>
              <w:t>____________</w:t>
            </w:r>
            <w:permEnd w:id="188307114"/>
            <w:r w:rsidRPr="00EB0CF5">
              <w:rPr>
                <w:rFonts w:ascii="Arial" w:eastAsia="Times New Roman" w:hAnsi="Arial" w:cs="Arial"/>
                <w:color w:val="000000" w:themeColor="text1"/>
                <w:sz w:val="16"/>
                <w:szCs w:val="20"/>
                <w:lang w:val="en-GB" w:eastAsia="en-GB"/>
              </w:rPr>
              <w:t xml:space="preserve"> 20</w:t>
            </w:r>
            <w:permStart w:id="1570987586" w:edGrp="everyone"/>
            <w:r w:rsidRPr="00EB0CF5">
              <w:rPr>
                <w:rFonts w:ascii="Arial" w:eastAsia="Times New Roman" w:hAnsi="Arial" w:cs="Arial"/>
                <w:color w:val="000000" w:themeColor="text1"/>
                <w:sz w:val="16"/>
                <w:szCs w:val="20"/>
                <w:lang w:val="en-GB" w:eastAsia="en-GB"/>
              </w:rPr>
              <w:t>__</w:t>
            </w:r>
            <w:permEnd w:id="1570987586"/>
            <w:r w:rsidRPr="00EB0CF5">
              <w:rPr>
                <w:rFonts w:ascii="Arial" w:eastAsia="Times New Roman" w:hAnsi="Arial" w:cs="Arial"/>
                <w:color w:val="000000" w:themeColor="text1"/>
                <w:sz w:val="16"/>
                <w:szCs w:val="20"/>
                <w:lang w:val="en-GB" w:eastAsia="en-GB"/>
              </w:rPr>
              <w:t>, by and</w:t>
            </w:r>
            <w:r w:rsidRPr="001232DF">
              <w:rPr>
                <w:rFonts w:ascii="Arial" w:eastAsia="Times New Roman" w:hAnsi="Arial" w:cs="Arial"/>
                <w:color w:val="000000" w:themeColor="text1"/>
                <w:sz w:val="16"/>
                <w:szCs w:val="20"/>
                <w:lang w:val="en-GB" w:eastAsia="en-GB"/>
              </w:rPr>
              <w:t xml:space="preserve"> between the Parties: </w:t>
            </w:r>
          </w:p>
          <w:p w14:paraId="4AD91F98" w14:textId="77777777" w:rsidR="00A65530" w:rsidRPr="00EB0CF5" w:rsidRDefault="00A65530" w:rsidP="00A65530">
            <w:pPr>
              <w:pStyle w:val="ListParagraph"/>
              <w:numPr>
                <w:ilvl w:val="0"/>
                <w:numId w:val="3"/>
              </w:numPr>
              <w:jc w:val="both"/>
              <w:rPr>
                <w:rFonts w:ascii="Arial" w:hAnsi="Arial" w:cs="Arial"/>
                <w:color w:val="000000" w:themeColor="text1"/>
                <w:sz w:val="16"/>
                <w:szCs w:val="16"/>
              </w:rPr>
            </w:pPr>
            <w:r w:rsidRPr="001232DF">
              <w:rPr>
                <w:rFonts w:ascii="Arial" w:hAnsi="Arial" w:cs="Arial"/>
                <w:b/>
                <w:color w:val="000000" w:themeColor="text1"/>
                <w:sz w:val="16"/>
                <w:szCs w:val="16"/>
              </w:rPr>
              <w:t>NIS j.s.c. Novi Sad</w:t>
            </w:r>
            <w:r w:rsidRPr="001232DF">
              <w:rPr>
                <w:rFonts w:ascii="Arial" w:hAnsi="Arial" w:cs="Arial"/>
                <w:color w:val="000000" w:themeColor="text1"/>
                <w:sz w:val="16"/>
                <w:szCs w:val="16"/>
              </w:rPr>
              <w:t xml:space="preserve">, Narodnog fronta 12, Novi Sad, SALES AND DISTRIBUTION BLOCK, Milentija Popovića 1, Belgrade, telephone: 011/311-33-11, Company ID No: 20084693, recorded in the Business Register in Belgrade, under registration number: BD 93824/2005, activity code: 0610, current-account No.: </w:t>
            </w:r>
            <w:r w:rsidRPr="00EB0CF5">
              <w:rPr>
                <w:rFonts w:ascii="Arial" w:hAnsi="Arial" w:cs="Arial"/>
                <w:color w:val="000000" w:themeColor="text1"/>
                <w:sz w:val="16"/>
                <w:szCs w:val="16"/>
              </w:rPr>
              <w:t xml:space="preserve">160-211974-86, with Banca Intesa A.D. Beograd, TIN: 104052135, represented </w:t>
            </w:r>
            <w:permStart w:id="982544426" w:edGrp="everyone"/>
            <w:r w:rsidRPr="00EB0CF5">
              <w:rPr>
                <w:rFonts w:ascii="Arial" w:hAnsi="Arial" w:cs="Arial"/>
                <w:color w:val="000000" w:themeColor="text1"/>
                <w:sz w:val="16"/>
                <w:szCs w:val="16"/>
              </w:rPr>
              <w:t>by ____________ [enter the name, surname and function]</w:t>
            </w:r>
            <w:permEnd w:id="982544426"/>
            <w:r w:rsidRPr="00EB0CF5">
              <w:rPr>
                <w:rFonts w:ascii="Arial" w:hAnsi="Arial" w:cs="Arial"/>
                <w:color w:val="000000" w:themeColor="text1"/>
                <w:sz w:val="16"/>
                <w:szCs w:val="16"/>
              </w:rPr>
              <w:t xml:space="preserve">, pursuant to Power of Attorney No. </w:t>
            </w:r>
            <w:permStart w:id="895247537" w:edGrp="everyone"/>
            <w:r w:rsidRPr="00EB0CF5">
              <w:rPr>
                <w:rFonts w:ascii="Arial" w:hAnsi="Arial" w:cs="Arial"/>
                <w:color w:val="000000" w:themeColor="text1"/>
                <w:sz w:val="16"/>
                <w:szCs w:val="16"/>
              </w:rPr>
              <w:t>____________ [enter the number]</w:t>
            </w:r>
            <w:permEnd w:id="895247537"/>
            <w:r w:rsidRPr="00EB0CF5">
              <w:rPr>
                <w:rFonts w:ascii="Arial" w:hAnsi="Arial" w:cs="Arial"/>
                <w:color w:val="000000" w:themeColor="text1"/>
                <w:sz w:val="16"/>
                <w:szCs w:val="16"/>
              </w:rPr>
              <w:t xml:space="preserve">, dated </w:t>
            </w:r>
            <w:permStart w:id="2095386560" w:edGrp="everyone"/>
            <w:r w:rsidRPr="00EB0CF5">
              <w:rPr>
                <w:rFonts w:ascii="Arial" w:hAnsi="Arial" w:cs="Arial"/>
                <w:color w:val="000000" w:themeColor="text1"/>
                <w:sz w:val="16"/>
                <w:szCs w:val="16"/>
              </w:rPr>
              <w:t xml:space="preserve">____________ [enter the date] </w:t>
            </w:r>
            <w:permEnd w:id="2095386560"/>
            <w:r w:rsidRPr="00EB0CF5">
              <w:rPr>
                <w:rFonts w:ascii="Arial" w:hAnsi="Arial" w:cs="Arial"/>
                <w:color w:val="000000" w:themeColor="text1"/>
                <w:sz w:val="16"/>
                <w:szCs w:val="16"/>
              </w:rPr>
              <w:t>(hereinafter referred to as: the Seller)</w:t>
            </w:r>
          </w:p>
          <w:p w14:paraId="4AD91F99" w14:textId="77777777" w:rsidR="00A65530" w:rsidRPr="00EB0CF5" w:rsidRDefault="00A65530" w:rsidP="00467912">
            <w:pPr>
              <w:pStyle w:val="ListParagraph"/>
              <w:spacing w:after="240"/>
              <w:jc w:val="both"/>
              <w:rPr>
                <w:rFonts w:ascii="Arial" w:hAnsi="Arial" w:cs="Arial"/>
                <w:color w:val="000000" w:themeColor="text1"/>
                <w:sz w:val="16"/>
                <w:lang w:val="en-GB" w:eastAsia="en-GB"/>
              </w:rPr>
            </w:pPr>
          </w:p>
          <w:p w14:paraId="4AD91F9A" w14:textId="77777777" w:rsidR="00A65530" w:rsidRPr="001232DF" w:rsidRDefault="00A65530" w:rsidP="00A65530">
            <w:pPr>
              <w:pStyle w:val="ListParagraph"/>
              <w:numPr>
                <w:ilvl w:val="0"/>
                <w:numId w:val="3"/>
              </w:numPr>
              <w:spacing w:after="240"/>
              <w:jc w:val="both"/>
              <w:rPr>
                <w:rFonts w:ascii="Arial" w:hAnsi="Arial" w:cs="Arial"/>
                <w:color w:val="000000" w:themeColor="text1"/>
                <w:sz w:val="16"/>
                <w:lang w:val="en-GB" w:eastAsia="en-GB"/>
              </w:rPr>
            </w:pPr>
            <w:permStart w:id="695556706" w:edGrp="everyone"/>
            <w:r w:rsidRPr="00EB0CF5">
              <w:rPr>
                <w:rFonts w:ascii="Arial" w:hAnsi="Arial" w:cs="Arial"/>
                <w:color w:val="000000" w:themeColor="text1"/>
                <w:sz w:val="16"/>
                <w:szCs w:val="16"/>
                <w:lang w:val="sr-Cyrl-RS"/>
              </w:rPr>
              <w:t xml:space="preserve">_____________________________________; </w:t>
            </w:r>
            <w:r w:rsidRPr="00EB0CF5">
              <w:rPr>
                <w:rFonts w:ascii="Arial" w:hAnsi="Arial" w:cs="Arial"/>
                <w:color w:val="000000" w:themeColor="text1"/>
                <w:sz w:val="16"/>
                <w:szCs w:val="16"/>
              </w:rPr>
              <w:t>[enter the name of the Buyer], _________________________ [enter the registered office]</w:t>
            </w:r>
            <w:permEnd w:id="695556706"/>
            <w:r w:rsidRPr="00EB0CF5">
              <w:rPr>
                <w:rFonts w:ascii="Arial" w:hAnsi="Arial" w:cs="Arial"/>
                <w:color w:val="000000" w:themeColor="text1"/>
                <w:sz w:val="16"/>
                <w:szCs w:val="16"/>
              </w:rPr>
              <w:t xml:space="preserve">, Company ID No.   </w:t>
            </w:r>
            <w:permStart w:id="156244" w:edGrp="everyone"/>
            <w:r w:rsidRPr="00EB0CF5">
              <w:rPr>
                <w:rFonts w:ascii="Arial" w:hAnsi="Arial" w:cs="Arial"/>
                <w:color w:val="000000" w:themeColor="text1"/>
                <w:sz w:val="16"/>
                <w:szCs w:val="16"/>
              </w:rPr>
              <w:t>_____________ [enter the Buyer’s Company ID number]</w:t>
            </w:r>
            <w:permEnd w:id="156244"/>
            <w:r w:rsidRPr="00EB0CF5">
              <w:rPr>
                <w:rFonts w:ascii="Arial" w:hAnsi="Arial" w:cs="Arial"/>
                <w:color w:val="000000" w:themeColor="text1"/>
                <w:sz w:val="16"/>
                <w:szCs w:val="16"/>
              </w:rPr>
              <w:t xml:space="preserve">, TIN </w:t>
            </w:r>
            <w:permStart w:id="440734878" w:edGrp="everyone"/>
            <w:r w:rsidRPr="00EB0CF5">
              <w:rPr>
                <w:rFonts w:ascii="Arial" w:hAnsi="Arial" w:cs="Arial"/>
                <w:color w:val="000000" w:themeColor="text1"/>
                <w:sz w:val="16"/>
                <w:szCs w:val="16"/>
              </w:rPr>
              <w:t>____________________</w:t>
            </w:r>
            <w:permEnd w:id="440734878"/>
            <w:r w:rsidRPr="00EB0CF5">
              <w:rPr>
                <w:rFonts w:ascii="Arial" w:hAnsi="Arial" w:cs="Arial"/>
                <w:color w:val="000000" w:themeColor="text1"/>
                <w:sz w:val="16"/>
                <w:szCs w:val="16"/>
              </w:rPr>
              <w:t xml:space="preserve"> [enter the tax ID number], </w:t>
            </w:r>
            <w:permStart w:id="117930382" w:edGrp="everyone"/>
            <w:r w:rsidRPr="00EB0CF5">
              <w:rPr>
                <w:rFonts w:ascii="Arial" w:hAnsi="Arial" w:cs="Arial"/>
                <w:color w:val="000000" w:themeColor="text1"/>
                <w:sz w:val="16"/>
                <w:szCs w:val="16"/>
              </w:rPr>
              <w:t>________________ [enter the e-mail address]</w:t>
            </w:r>
            <w:permEnd w:id="117930382"/>
            <w:r w:rsidRPr="00EB0CF5">
              <w:rPr>
                <w:rFonts w:ascii="Arial" w:hAnsi="Arial" w:cs="Arial"/>
                <w:color w:val="000000" w:themeColor="text1"/>
                <w:sz w:val="16"/>
                <w:szCs w:val="16"/>
              </w:rPr>
              <w:t>, represented by</w:t>
            </w:r>
            <w:permStart w:id="1812143685" w:edGrp="everyone"/>
            <w:r w:rsidRPr="00EB0CF5">
              <w:rPr>
                <w:rFonts w:ascii="Arial" w:hAnsi="Arial" w:cs="Arial"/>
                <w:color w:val="000000" w:themeColor="text1"/>
                <w:sz w:val="16"/>
                <w:szCs w:val="16"/>
              </w:rPr>
              <w:t xml:space="preserve"> _________ </w:t>
            </w:r>
            <w:r w:rsidRPr="00EB0CF5">
              <w:rPr>
                <w:rFonts w:ascii="Arial" w:hAnsi="Arial" w:cs="Arial"/>
                <w:sz w:val="16"/>
                <w:szCs w:val="16"/>
              </w:rPr>
              <w:t>[enter the name, surname and function; if required, enter the number and date of the Power of Attorney; if the Buyer is represented by a legal representative, delete the text in the brackets and the words: “pursuant to Power of Attorney”</w:t>
            </w:r>
            <w:r w:rsidRPr="00EB0CF5">
              <w:rPr>
                <w:rFonts w:ascii="Arial" w:hAnsi="Arial" w:cs="Arial"/>
                <w:i/>
                <w:sz w:val="16"/>
                <w:szCs w:val="16"/>
              </w:rPr>
              <w:t xml:space="preserve"> </w:t>
            </w:r>
            <w:r w:rsidRPr="00EB0CF5">
              <w:rPr>
                <w:rFonts w:ascii="Arial" w:hAnsi="Arial" w:cs="Arial"/>
                <w:sz w:val="16"/>
                <w:szCs w:val="16"/>
              </w:rPr>
              <w:t xml:space="preserve">] </w:t>
            </w:r>
            <w:permEnd w:id="1812143685"/>
            <w:r w:rsidRPr="00EB0CF5">
              <w:rPr>
                <w:rFonts w:ascii="Arial" w:hAnsi="Arial" w:cs="Arial"/>
                <w:sz w:val="16"/>
                <w:szCs w:val="16"/>
              </w:rPr>
              <w:t>(hereinafter referred</w:t>
            </w:r>
            <w:r w:rsidRPr="001232DF">
              <w:rPr>
                <w:rFonts w:ascii="Arial" w:hAnsi="Arial" w:cs="Arial"/>
                <w:sz w:val="16"/>
                <w:szCs w:val="16"/>
              </w:rPr>
              <w:t xml:space="preserve"> to as: the Buyer)</w:t>
            </w:r>
          </w:p>
          <w:p w14:paraId="4AD91F9B" w14:textId="77777777" w:rsidR="00A65530" w:rsidRPr="001232DF" w:rsidRDefault="00A65530" w:rsidP="00467912">
            <w:pPr>
              <w:spacing w:after="220"/>
              <w:jc w:val="center"/>
              <w:rPr>
                <w:rFonts w:ascii="Arial" w:eastAsia="Times New Roman" w:hAnsi="Arial" w:cs="Arial"/>
                <w:b/>
                <w:sz w:val="16"/>
                <w:szCs w:val="20"/>
                <w:lang w:val="en-GB" w:eastAsia="en-GB"/>
              </w:rPr>
            </w:pPr>
            <w:r w:rsidRPr="001232DF">
              <w:rPr>
                <w:rFonts w:ascii="Arial" w:eastAsia="Times New Roman" w:hAnsi="Arial" w:cs="Arial"/>
                <w:b/>
                <w:sz w:val="16"/>
                <w:szCs w:val="20"/>
                <w:lang w:val="en-GB" w:eastAsia="en-GB"/>
              </w:rPr>
              <w:t>I SUBJECT MATTER AND TERMS AND CONDITIONS OF SALE</w:t>
            </w:r>
          </w:p>
          <w:p w14:paraId="4AD91F9C" w14:textId="77777777" w:rsidR="00A65530" w:rsidRPr="001232DF" w:rsidRDefault="00A65530" w:rsidP="00467912">
            <w:pPr>
              <w:spacing w:after="220"/>
              <w:jc w:val="center"/>
              <w:rPr>
                <w:rFonts w:ascii="Arial" w:eastAsia="Times New Roman" w:hAnsi="Arial" w:cs="Arial"/>
                <w:sz w:val="16"/>
                <w:szCs w:val="20"/>
                <w:lang w:val="en-GB" w:eastAsia="en-GB"/>
              </w:rPr>
            </w:pPr>
            <w:r w:rsidRPr="001232DF">
              <w:rPr>
                <w:rFonts w:ascii="Arial" w:eastAsia="Times New Roman" w:hAnsi="Arial" w:cs="Arial"/>
                <w:b/>
                <w:sz w:val="16"/>
                <w:szCs w:val="20"/>
                <w:lang w:val="en-GB" w:eastAsia="en-GB"/>
              </w:rPr>
              <w:t>Article</w:t>
            </w:r>
            <w:r w:rsidRPr="001232DF">
              <w:rPr>
                <w:rFonts w:ascii="Arial" w:eastAsia="Times New Roman" w:hAnsi="Arial" w:cs="Arial"/>
                <w:sz w:val="16"/>
                <w:szCs w:val="20"/>
                <w:lang w:val="en-GB" w:eastAsia="en-GB"/>
              </w:rPr>
              <w:t xml:space="preserve"> 1</w:t>
            </w:r>
          </w:p>
          <w:p w14:paraId="4AD91F9D" w14:textId="77777777" w:rsidR="00A65530" w:rsidRPr="001232DF" w:rsidRDefault="00A65530" w:rsidP="00467912">
            <w:pPr>
              <w:spacing w:before="240" w:after="220"/>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 xml:space="preserve">The subject matter hereof is the purchase and sale of petroleum products with the Seller's debit CD GAZPROM fuel card (hereinafter referred to as the Card) </w:t>
            </w:r>
            <w:r w:rsidRPr="001232DF">
              <w:rPr>
                <w:rFonts w:ascii="Arial" w:hAnsi="Arial" w:cs="Arial"/>
                <w:color w:val="000000" w:themeColor="text1"/>
                <w:sz w:val="16"/>
                <w:szCs w:val="16"/>
              </w:rPr>
              <w:t>in the Republic of Serbia</w:t>
            </w:r>
            <w:r w:rsidRPr="001232DF">
              <w:rPr>
                <w:rFonts w:ascii="Arial" w:eastAsia="Times New Roman" w:hAnsi="Arial" w:cs="Arial"/>
                <w:color w:val="000000" w:themeColor="text1"/>
                <w:sz w:val="16"/>
                <w:szCs w:val="20"/>
                <w:lang w:val="en-GB" w:eastAsia="en-GB"/>
              </w:rPr>
              <w:t>.</w:t>
            </w:r>
          </w:p>
          <w:p w14:paraId="4AD91F9E" w14:textId="77777777" w:rsidR="00A65530" w:rsidRPr="001232DF" w:rsidRDefault="00A65530" w:rsidP="00467912">
            <w:pPr>
              <w:spacing w:after="220"/>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 xml:space="preserve">The Seller undertakes to deliver petroleum products to the Buyer at its public petrol stations. </w:t>
            </w:r>
          </w:p>
          <w:p w14:paraId="4AD91F9F" w14:textId="77777777" w:rsidR="00A65530" w:rsidRPr="001232DF" w:rsidRDefault="00A65530" w:rsidP="00467912">
            <w:pPr>
              <w:spacing w:after="220"/>
              <w:jc w:val="center"/>
              <w:rPr>
                <w:rFonts w:ascii="Arial" w:eastAsia="Times New Roman" w:hAnsi="Arial" w:cs="Arial"/>
                <w:b/>
                <w:sz w:val="16"/>
                <w:szCs w:val="20"/>
                <w:lang w:val="en-GB" w:eastAsia="en-GB"/>
              </w:rPr>
            </w:pPr>
            <w:r w:rsidRPr="001232DF">
              <w:rPr>
                <w:rFonts w:ascii="Arial" w:eastAsia="Times New Roman" w:hAnsi="Arial" w:cs="Arial"/>
                <w:b/>
                <w:sz w:val="16"/>
                <w:szCs w:val="20"/>
                <w:lang w:val="en-GB" w:eastAsia="en-GB"/>
              </w:rPr>
              <w:t>Article 2</w:t>
            </w:r>
          </w:p>
          <w:p w14:paraId="4AD91FA0" w14:textId="288677C5" w:rsidR="00A65530" w:rsidRPr="001232DF" w:rsidRDefault="00A65530" w:rsidP="00467912">
            <w:pPr>
              <w:spacing w:after="220"/>
              <w:jc w:val="both"/>
              <w:rPr>
                <w:rFonts w:ascii="Arial" w:eastAsia="Times New Roman" w:hAnsi="Arial" w:cs="Arial"/>
                <w:color w:val="000000" w:themeColor="text1"/>
                <w:sz w:val="16"/>
                <w:szCs w:val="20"/>
                <w:u w:val="single"/>
                <w:lang w:eastAsia="en-GB"/>
              </w:rPr>
            </w:pPr>
            <w:r w:rsidRPr="001232DF">
              <w:rPr>
                <w:rFonts w:ascii="Arial" w:eastAsia="Times New Roman" w:hAnsi="Arial" w:cs="Arial"/>
                <w:color w:val="000000" w:themeColor="text1"/>
                <w:sz w:val="16"/>
                <w:szCs w:val="20"/>
                <w:lang w:val="en-GB" w:eastAsia="en-GB"/>
              </w:rPr>
              <w:t xml:space="preserve">By entering into this Agreement, the Buyer accepts all rights and obligations set forth in the General Rules and Conditions of Sale of Petroleum Products with CD Gazprom fuel cards (hereinafter: the General Rules), which are an integral part hereof and posted on the Seller's official website </w:t>
            </w:r>
            <w:r w:rsidRPr="001232DF">
              <w:rPr>
                <w:rFonts w:ascii="Arial" w:hAnsi="Arial" w:cs="Arial"/>
                <w:sz w:val="16"/>
                <w:szCs w:val="16"/>
              </w:rPr>
              <w:t>https://www.nisgazprom.rs/.</w:t>
            </w:r>
          </w:p>
          <w:p w14:paraId="4AD91FA1" w14:textId="77777777" w:rsidR="00A65530" w:rsidRPr="001232DF" w:rsidRDefault="00A65530" w:rsidP="00467912">
            <w:pPr>
              <w:spacing w:after="220"/>
              <w:jc w:val="center"/>
              <w:rPr>
                <w:rFonts w:ascii="Arial" w:eastAsia="Times New Roman" w:hAnsi="Arial" w:cs="Arial"/>
                <w:b/>
                <w:sz w:val="16"/>
                <w:szCs w:val="20"/>
                <w:lang w:val="en-GB" w:eastAsia="en-GB"/>
              </w:rPr>
            </w:pPr>
            <w:r w:rsidRPr="001232DF">
              <w:rPr>
                <w:rFonts w:ascii="Arial" w:eastAsia="Times New Roman" w:hAnsi="Arial" w:cs="Arial"/>
                <w:b/>
                <w:sz w:val="16"/>
                <w:szCs w:val="20"/>
                <w:lang w:val="en-GB" w:eastAsia="en-GB"/>
              </w:rPr>
              <w:t>II PRICE</w:t>
            </w:r>
          </w:p>
          <w:p w14:paraId="4AD91FA2" w14:textId="77777777" w:rsidR="00A65530" w:rsidRPr="001232DF" w:rsidRDefault="00A65530" w:rsidP="00467912">
            <w:pPr>
              <w:spacing w:after="220"/>
              <w:jc w:val="center"/>
              <w:rPr>
                <w:rFonts w:ascii="Arial" w:eastAsia="Times New Roman" w:hAnsi="Arial" w:cs="Arial"/>
                <w:b/>
                <w:sz w:val="16"/>
                <w:szCs w:val="20"/>
                <w:lang w:val="en-GB" w:eastAsia="en-GB"/>
              </w:rPr>
            </w:pPr>
            <w:r w:rsidRPr="001232DF">
              <w:rPr>
                <w:rFonts w:ascii="Arial" w:eastAsia="Times New Roman" w:hAnsi="Arial" w:cs="Arial"/>
                <w:b/>
                <w:sz w:val="16"/>
                <w:szCs w:val="20"/>
                <w:lang w:val="en-GB" w:eastAsia="en-GB"/>
              </w:rPr>
              <w:t>Article 3</w:t>
            </w:r>
          </w:p>
          <w:p w14:paraId="4AD91FA3" w14:textId="77777777" w:rsidR="00A65530" w:rsidRPr="001232DF" w:rsidRDefault="00A65530" w:rsidP="00467912">
            <w:pPr>
              <w:spacing w:after="24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 xml:space="preserve">Prices of petroleum products are determined by the Seller's decisions according to the fluctuation of prices on the petroleum products market in the Republic of Serbia. </w:t>
            </w:r>
          </w:p>
          <w:p w14:paraId="4AD91FA4" w14:textId="77777777" w:rsidR="00A65530" w:rsidRPr="001232DF" w:rsidRDefault="00A65530" w:rsidP="00467912">
            <w:pPr>
              <w:spacing w:after="240"/>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The Seller shall issue an invoice to the Buyer for the petroleum products delivered at the price prevailing on the delivery date which implies the date of take over of the petroleum products by the Buyer on the Seller's petrol stations minus the amount of VAT and excise tax.</w:t>
            </w:r>
          </w:p>
          <w:p w14:paraId="4AD91FA5" w14:textId="77777777" w:rsidR="00A65530" w:rsidRPr="001232DF" w:rsidRDefault="00A65530" w:rsidP="00467912">
            <w:pPr>
              <w:spacing w:after="240"/>
              <w:jc w:val="center"/>
              <w:rPr>
                <w:rFonts w:ascii="Arial" w:eastAsia="Times New Roman" w:hAnsi="Arial" w:cs="Arial"/>
                <w:b/>
                <w:sz w:val="16"/>
                <w:szCs w:val="20"/>
                <w:lang w:val="en-GB" w:eastAsia="en-GB"/>
              </w:rPr>
            </w:pPr>
            <w:r w:rsidRPr="001232DF">
              <w:rPr>
                <w:rFonts w:ascii="Arial" w:eastAsia="Times New Roman" w:hAnsi="Arial" w:cs="Arial"/>
                <w:b/>
                <w:color w:val="000000" w:themeColor="text1"/>
                <w:sz w:val="16"/>
                <w:szCs w:val="20"/>
                <w:lang w:val="en-GB" w:eastAsia="en-GB"/>
              </w:rPr>
              <w:lastRenderedPageBreak/>
              <w:t xml:space="preserve">III </w:t>
            </w:r>
            <w:r w:rsidRPr="001232DF">
              <w:rPr>
                <w:rFonts w:ascii="Arial" w:eastAsia="Times New Roman" w:hAnsi="Arial" w:cs="Arial"/>
                <w:b/>
                <w:sz w:val="16"/>
                <w:szCs w:val="20"/>
                <w:lang w:val="en-GB" w:eastAsia="en-GB"/>
              </w:rPr>
              <w:t>PAYMENT METHOD AND DEADLINES</w:t>
            </w:r>
          </w:p>
          <w:p w14:paraId="4AD91FA6" w14:textId="77777777" w:rsidR="00A65530" w:rsidRPr="001232DF" w:rsidRDefault="00A65530" w:rsidP="00467912">
            <w:pPr>
              <w:spacing w:after="240"/>
              <w:jc w:val="center"/>
              <w:rPr>
                <w:rFonts w:ascii="Arial" w:eastAsia="Times New Roman" w:hAnsi="Arial" w:cs="Arial"/>
                <w:b/>
                <w:sz w:val="16"/>
                <w:szCs w:val="20"/>
                <w:lang w:val="en-GB" w:eastAsia="en-GB"/>
              </w:rPr>
            </w:pPr>
            <w:r w:rsidRPr="001232DF">
              <w:rPr>
                <w:rFonts w:ascii="Arial" w:eastAsia="Times New Roman" w:hAnsi="Arial" w:cs="Arial"/>
                <w:b/>
                <w:sz w:val="16"/>
                <w:szCs w:val="20"/>
                <w:lang w:val="en-GB" w:eastAsia="en-GB"/>
              </w:rPr>
              <w:t>Article 4</w:t>
            </w:r>
          </w:p>
          <w:p w14:paraId="4AD91FA7" w14:textId="77777777" w:rsidR="00A65530" w:rsidRPr="001232DF" w:rsidRDefault="00A65530" w:rsidP="00467912">
            <w:pPr>
              <w:spacing w:after="220"/>
              <w:jc w:val="both"/>
              <w:rPr>
                <w:rFonts w:ascii="Arial" w:eastAsia="Times New Roman" w:hAnsi="Arial" w:cs="Arial"/>
                <w:sz w:val="16"/>
                <w:szCs w:val="20"/>
                <w:lang w:val="en-GB" w:eastAsia="en-GB"/>
              </w:rPr>
            </w:pPr>
            <w:r w:rsidRPr="001232DF">
              <w:rPr>
                <w:rFonts w:ascii="Arial" w:eastAsia="Times New Roman" w:hAnsi="Arial" w:cs="Arial"/>
                <w:color w:val="000000" w:themeColor="text1"/>
                <w:sz w:val="16"/>
                <w:szCs w:val="20"/>
                <w:lang w:val="en-GB" w:eastAsia="en-GB"/>
              </w:rPr>
              <w:t>The Buyer</w:t>
            </w:r>
            <w:r w:rsidRPr="001232DF">
              <w:rPr>
                <w:rFonts w:ascii="Arial" w:eastAsia="Times New Roman" w:hAnsi="Arial" w:cs="Arial"/>
                <w:sz w:val="16"/>
                <w:szCs w:val="20"/>
                <w:lang w:val="en-GB" w:eastAsia="en-GB"/>
              </w:rPr>
              <w:t xml:space="preserve"> shall determine the amount and dynamics of payments to the Seller's account for using the Card. The Buyer is obliged to submit the SNPDV/SNA Form or the LNPDV/LNA Form to the Seller prior to payment, depending on the type of vehicle.</w:t>
            </w:r>
          </w:p>
          <w:p w14:paraId="4AD91FA8" w14:textId="77777777" w:rsidR="00A65530" w:rsidRPr="001232DF" w:rsidRDefault="00A65530" w:rsidP="00467912">
            <w:pPr>
              <w:spacing w:after="220"/>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The Buyer shall</w:t>
            </w:r>
            <w:r w:rsidRPr="001232DF">
              <w:rPr>
                <w:rFonts w:ascii="Arial" w:eastAsia="Times New Roman" w:hAnsi="Arial" w:cs="Arial"/>
                <w:sz w:val="16"/>
                <w:szCs w:val="20"/>
                <w:lang w:val="en-GB" w:eastAsia="en-GB"/>
              </w:rPr>
              <w:t xml:space="preserve"> make </w:t>
            </w:r>
            <w:r w:rsidRPr="001232DF">
              <w:rPr>
                <w:rFonts w:ascii="Arial" w:eastAsia="Times New Roman" w:hAnsi="Arial" w:cs="Arial"/>
                <w:color w:val="000000" w:themeColor="text1"/>
                <w:sz w:val="16"/>
                <w:szCs w:val="20"/>
                <w:lang w:val="en-GB" w:eastAsia="en-GB"/>
              </w:rPr>
              <w:t xml:space="preserve">the payments against the </w:t>
            </w:r>
            <w:r w:rsidRPr="001232DF">
              <w:rPr>
                <w:rFonts w:ascii="Arial" w:eastAsia="Times New Roman" w:hAnsi="Arial" w:cs="Arial"/>
                <w:sz w:val="16"/>
                <w:szCs w:val="20"/>
                <w:lang w:val="en-GB" w:eastAsia="en-GB"/>
              </w:rPr>
              <w:t>Seller’s</w:t>
            </w:r>
            <w:r w:rsidRPr="001232DF">
              <w:rPr>
                <w:rFonts w:ascii="Arial" w:eastAsia="Times New Roman" w:hAnsi="Arial" w:cs="Arial"/>
                <w:color w:val="000000" w:themeColor="text1"/>
                <w:sz w:val="16"/>
                <w:szCs w:val="20"/>
                <w:lang w:val="en-GB" w:eastAsia="en-GB"/>
              </w:rPr>
              <w:t xml:space="preserve"> pro-forma invoice containing the following instructions:</w:t>
            </w:r>
          </w:p>
          <w:p w14:paraId="4AD91FA9" w14:textId="77777777" w:rsidR="00A65530" w:rsidRPr="001232DF" w:rsidRDefault="00A65530" w:rsidP="00467912">
            <w:pPr>
              <w:spacing w:after="220"/>
              <w:jc w:val="both"/>
              <w:rPr>
                <w:rFonts w:ascii="Arial" w:eastAsia="Times New Roman" w:hAnsi="Arial" w:cs="Arial"/>
                <w:color w:val="000000" w:themeColor="text1"/>
                <w:sz w:val="16"/>
                <w:szCs w:val="20"/>
                <w:lang w:val="en-GB" w:eastAsia="en-GB"/>
              </w:rPr>
            </w:pPr>
            <w:r w:rsidRPr="001232DF">
              <w:rPr>
                <w:rFonts w:ascii="Arial" w:eastAsia="Times New Roman" w:hAnsi="Arial" w:cs="Arial"/>
                <w:b/>
                <w:color w:val="000000" w:themeColor="text1"/>
                <w:sz w:val="16"/>
                <w:szCs w:val="16"/>
                <w:lang w:val="sr-Cyrl-RS" w:eastAsia="sr-Latn-CS"/>
              </w:rPr>
              <w:t>„</w:t>
            </w:r>
            <w:r w:rsidRPr="001232DF">
              <w:rPr>
                <w:rFonts w:ascii="Arial" w:eastAsia="Times New Roman" w:hAnsi="Arial" w:cs="Arial"/>
                <w:b/>
                <w:color w:val="000000" w:themeColor="text1"/>
                <w:sz w:val="16"/>
                <w:szCs w:val="20"/>
                <w:lang w:val="en-GB" w:eastAsia="en-GB"/>
              </w:rPr>
              <w:t>SWIFT: DBDBRSBG</w:t>
            </w:r>
          </w:p>
          <w:p w14:paraId="4AD91FAA" w14:textId="77777777" w:rsidR="00A65530" w:rsidRPr="001232DF" w:rsidRDefault="00A65530" w:rsidP="00467912">
            <w:pPr>
              <w:rPr>
                <w:rFonts w:ascii="Arial" w:eastAsia="Times New Roman" w:hAnsi="Arial" w:cs="Arial"/>
                <w:b/>
                <w:color w:val="000000" w:themeColor="text1"/>
                <w:sz w:val="16"/>
                <w:szCs w:val="20"/>
                <w:lang w:val="en-GB" w:eastAsia="en-GB"/>
              </w:rPr>
            </w:pPr>
            <w:r w:rsidRPr="001232DF">
              <w:rPr>
                <w:rFonts w:ascii="Arial" w:eastAsia="Times New Roman" w:hAnsi="Arial" w:cs="Arial"/>
                <w:b/>
                <w:color w:val="000000" w:themeColor="text1"/>
                <w:sz w:val="16"/>
                <w:szCs w:val="20"/>
                <w:lang w:val="en-GB" w:eastAsia="en-GB"/>
              </w:rPr>
              <w:t>BANCA INTESA AD BEOGRAD</w:t>
            </w:r>
          </w:p>
          <w:p w14:paraId="4AD91FAB" w14:textId="77777777" w:rsidR="00A65530" w:rsidRPr="001232DF" w:rsidRDefault="00A65530" w:rsidP="00467912">
            <w:pPr>
              <w:rPr>
                <w:rFonts w:ascii="Arial" w:eastAsia="Times New Roman" w:hAnsi="Arial" w:cs="Arial"/>
                <w:b/>
                <w:color w:val="000000" w:themeColor="text1"/>
                <w:sz w:val="16"/>
                <w:szCs w:val="20"/>
                <w:lang w:val="en-GB" w:eastAsia="en-GB"/>
              </w:rPr>
            </w:pPr>
            <w:r w:rsidRPr="001232DF">
              <w:rPr>
                <w:rFonts w:ascii="Arial" w:eastAsia="Times New Roman" w:hAnsi="Arial" w:cs="Arial"/>
                <w:b/>
                <w:color w:val="000000" w:themeColor="text1"/>
                <w:sz w:val="16"/>
                <w:szCs w:val="20"/>
                <w:lang w:val="en-GB" w:eastAsia="en-GB"/>
              </w:rPr>
              <w:t>IBAN: 160000000021197486</w:t>
            </w:r>
          </w:p>
          <w:p w14:paraId="4AD91FAC" w14:textId="77777777" w:rsidR="00A65530" w:rsidRPr="001232DF" w:rsidRDefault="00A65530" w:rsidP="00467912">
            <w:pPr>
              <w:rPr>
                <w:rFonts w:ascii="Arial" w:hAnsi="Arial" w:cs="Arial"/>
                <w:b/>
                <w:color w:val="000000" w:themeColor="text1"/>
                <w:sz w:val="16"/>
                <w:szCs w:val="20"/>
                <w:lang w:val="en-GB" w:eastAsia="en-GB"/>
              </w:rPr>
            </w:pPr>
            <w:r w:rsidRPr="001232DF">
              <w:rPr>
                <w:rFonts w:ascii="Arial" w:hAnsi="Arial" w:cs="Arial"/>
                <w:b/>
                <w:color w:val="000000" w:themeColor="text1"/>
                <w:sz w:val="16"/>
                <w:szCs w:val="20"/>
                <w:lang w:val="en-GB" w:eastAsia="en-GB"/>
              </w:rPr>
              <w:t>NIS A.D. NOVI SAD, NARODNOG FRONTA 12, NOVI SAD</w:t>
            </w:r>
            <w:r w:rsidRPr="001232DF">
              <w:rPr>
                <w:rFonts w:ascii="Arial" w:hAnsi="Arial" w:cs="Arial"/>
                <w:b/>
                <w:color w:val="000000" w:themeColor="text1"/>
                <w:sz w:val="16"/>
                <w:szCs w:val="16"/>
              </w:rPr>
              <w:t>“.</w:t>
            </w:r>
            <w:r w:rsidRPr="001232DF">
              <w:rPr>
                <w:rFonts w:ascii="Arial" w:hAnsi="Arial" w:cs="Arial"/>
                <w:b/>
                <w:color w:val="000000" w:themeColor="text1"/>
                <w:sz w:val="16"/>
                <w:szCs w:val="20"/>
                <w:lang w:val="en-GB" w:eastAsia="en-GB"/>
              </w:rPr>
              <w:t xml:space="preserve"> </w:t>
            </w:r>
          </w:p>
          <w:p w14:paraId="4AD91FAD" w14:textId="77777777" w:rsidR="00A65530" w:rsidRPr="001232DF" w:rsidRDefault="00A65530" w:rsidP="00467912">
            <w:pPr>
              <w:spacing w:after="220"/>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At the time of payment, the Buyer</w:t>
            </w:r>
            <w:r w:rsidRPr="001232DF">
              <w:rPr>
                <w:rFonts w:ascii="Arial" w:eastAsia="Times New Roman" w:hAnsi="Arial" w:cs="Arial"/>
                <w:i/>
                <w:sz w:val="16"/>
                <w:szCs w:val="20"/>
                <w:lang w:val="en-GB" w:eastAsia="en-GB"/>
              </w:rPr>
              <w:t xml:space="preserve"> </w:t>
            </w:r>
            <w:r w:rsidRPr="001232DF">
              <w:rPr>
                <w:rFonts w:ascii="Arial" w:eastAsia="Times New Roman" w:hAnsi="Arial" w:cs="Arial"/>
                <w:color w:val="000000" w:themeColor="text1"/>
                <w:sz w:val="16"/>
                <w:szCs w:val="20"/>
                <w:lang w:val="en-GB" w:eastAsia="en-GB"/>
              </w:rPr>
              <w:t xml:space="preserve">should hand over to the bank the pro forma invoice based on which the payment is made.  </w:t>
            </w:r>
          </w:p>
          <w:p w14:paraId="4AD91FAE" w14:textId="77777777" w:rsidR="00A65530" w:rsidRPr="001232DF" w:rsidRDefault="00A65530" w:rsidP="00467912">
            <w:pPr>
              <w:spacing w:after="220"/>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The amount of funds paid must be the identical to the sum specified in the pro forma invoice. The reference number received from the Seller shall only be valid for one Buyer's payment, and at the time of each payment, the Buyer shall specify in the payment order the new reference number, received from the Seller.</w:t>
            </w:r>
          </w:p>
          <w:p w14:paraId="4AD91FAF" w14:textId="77777777" w:rsidR="00A65530" w:rsidRPr="001232DF" w:rsidRDefault="00A65530" w:rsidP="00467912">
            <w:pPr>
              <w:spacing w:after="220"/>
              <w:jc w:val="center"/>
              <w:rPr>
                <w:rFonts w:ascii="Arial" w:eastAsia="Times New Roman" w:hAnsi="Arial" w:cs="Arial"/>
                <w:b/>
                <w:sz w:val="16"/>
                <w:szCs w:val="20"/>
                <w:lang w:val="en-GB" w:eastAsia="en-GB"/>
              </w:rPr>
            </w:pPr>
            <w:r w:rsidRPr="001232DF">
              <w:rPr>
                <w:rFonts w:ascii="Arial" w:eastAsia="Times New Roman" w:hAnsi="Arial" w:cs="Arial"/>
                <w:b/>
                <w:color w:val="000000"/>
                <w:sz w:val="16"/>
                <w:szCs w:val="20"/>
                <w:lang w:val="en-GB" w:eastAsia="en-GB"/>
              </w:rPr>
              <w:t xml:space="preserve">Article </w:t>
            </w:r>
            <w:r w:rsidRPr="001232DF">
              <w:rPr>
                <w:rFonts w:ascii="Arial" w:eastAsia="Times New Roman" w:hAnsi="Arial" w:cs="Arial"/>
                <w:b/>
                <w:sz w:val="16"/>
                <w:szCs w:val="20"/>
                <w:lang w:val="en-GB" w:eastAsia="en-GB"/>
              </w:rPr>
              <w:t>5</w:t>
            </w:r>
          </w:p>
          <w:p w14:paraId="4AD91FB0" w14:textId="77777777" w:rsidR="00A65530" w:rsidRPr="001232DF" w:rsidRDefault="00A65530" w:rsidP="00467912">
            <w:pPr>
              <w:spacing w:after="22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 xml:space="preserve">Once a month, the Seller shall submit to the Buyer the final invoice for the delivered petroleum products, together with the specifications of card-based transactions by vehicle type. </w:t>
            </w:r>
          </w:p>
          <w:p w14:paraId="4AD91FB1" w14:textId="76A64413" w:rsidR="00A65530" w:rsidRPr="001232DF" w:rsidRDefault="00A65530" w:rsidP="00467912">
            <w:pPr>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The Buyer shall opt for one of two ways of submitting the final invoice and other accounting documents</w:t>
            </w:r>
            <w:r w:rsidR="00A61DFF">
              <w:rPr>
                <w:rFonts w:ascii="Arial" w:eastAsia="Times New Roman" w:hAnsi="Arial" w:cs="Arial"/>
                <w:sz w:val="16"/>
                <w:szCs w:val="20"/>
                <w:lang w:val="en-GB" w:eastAsia="en-GB"/>
              </w:rPr>
              <w:t xml:space="preserve"> </w:t>
            </w:r>
            <w:r w:rsidR="00A61DFF" w:rsidRPr="00A575FB">
              <w:rPr>
                <w:rFonts w:ascii="Arial" w:eastAsia="Times New Roman" w:hAnsi="Arial" w:cs="Arial"/>
                <w:sz w:val="16"/>
                <w:szCs w:val="20"/>
                <w:lang w:val="en-GB" w:eastAsia="en-GB"/>
              </w:rPr>
              <w:t xml:space="preserve">unless the customer is a voluntary user of the electronic invoice system and will receive the same in accordance with </w:t>
            </w:r>
            <w:r w:rsidR="00A61DFF">
              <w:rPr>
                <w:rFonts w:ascii="Arial" w:eastAsia="Times New Roman" w:hAnsi="Arial" w:cs="Arial"/>
                <w:sz w:val="16"/>
                <w:szCs w:val="20"/>
                <w:lang w:val="en-GB" w:eastAsia="en-GB"/>
              </w:rPr>
              <w:t>the Law on Electronic Invoicing</w:t>
            </w:r>
            <w:r w:rsidRPr="001232DF">
              <w:rPr>
                <w:rFonts w:ascii="Arial" w:eastAsia="Times New Roman" w:hAnsi="Arial" w:cs="Arial"/>
                <w:sz w:val="16"/>
                <w:szCs w:val="20"/>
                <w:lang w:val="en-GB" w:eastAsia="en-GB"/>
              </w:rPr>
              <w:t>:</w:t>
            </w:r>
          </w:p>
          <w:permStart w:id="202273419" w:edGrp="everyone"/>
          <w:p w14:paraId="4AD91FB2" w14:textId="77777777" w:rsidR="00A65530" w:rsidRPr="001232DF" w:rsidRDefault="00A65530" w:rsidP="00A65530">
            <w:pPr>
              <w:jc w:val="both"/>
              <w:rPr>
                <w:rFonts w:ascii="Arial" w:hAnsi="Arial" w:cs="Arial"/>
                <w:sz w:val="16"/>
                <w:lang w:val="en-GB" w:eastAsia="en-GB"/>
              </w:rPr>
            </w:pPr>
            <w:r w:rsidRPr="00EB0CF5">
              <w:rPr>
                <w:rFonts w:eastAsia="Times New Roman" w:cs="Arial"/>
                <w:sz w:val="20"/>
                <w:szCs w:val="20"/>
              </w:rPr>
              <w:fldChar w:fldCharType="begin">
                <w:ffData>
                  <w:name w:val="Check1"/>
                  <w:enabled/>
                  <w:calcOnExit w:val="0"/>
                  <w:checkBox>
                    <w:sizeAuto/>
                    <w:default w:val="0"/>
                  </w:checkBox>
                </w:ffData>
              </w:fldChar>
            </w:r>
            <w:r w:rsidRPr="00EB0CF5">
              <w:rPr>
                <w:rFonts w:eastAsia="Times New Roman" w:cs="Arial"/>
                <w:sz w:val="20"/>
                <w:szCs w:val="20"/>
              </w:rPr>
              <w:instrText xml:space="preserve"> FORMCHECKBOX </w:instrText>
            </w:r>
            <w:r w:rsidR="007C43D4">
              <w:rPr>
                <w:rFonts w:eastAsia="Times New Roman" w:cs="Arial"/>
                <w:sz w:val="20"/>
                <w:szCs w:val="20"/>
              </w:rPr>
            </w:r>
            <w:r w:rsidR="007C43D4">
              <w:rPr>
                <w:rFonts w:eastAsia="Times New Roman" w:cs="Arial"/>
                <w:sz w:val="20"/>
                <w:szCs w:val="20"/>
              </w:rPr>
              <w:fldChar w:fldCharType="separate"/>
            </w:r>
            <w:r w:rsidRPr="00EB0CF5">
              <w:rPr>
                <w:rFonts w:eastAsia="Times New Roman" w:cs="Arial"/>
                <w:sz w:val="20"/>
                <w:szCs w:val="20"/>
              </w:rPr>
              <w:fldChar w:fldCharType="end"/>
            </w:r>
            <w:permEnd w:id="202273419"/>
            <w:r w:rsidRPr="001232DF">
              <w:rPr>
                <w:rFonts w:cs="Arial"/>
                <w:sz w:val="20"/>
              </w:rPr>
              <w:t xml:space="preserve"> </w:t>
            </w:r>
            <w:r w:rsidRPr="001232DF">
              <w:rPr>
                <w:rFonts w:cs="Arial"/>
                <w:sz w:val="20"/>
                <w:lang w:val="sr-Latn-RS"/>
              </w:rPr>
              <w:t xml:space="preserve"> </w:t>
            </w:r>
            <w:r w:rsidRPr="001232DF">
              <w:rPr>
                <w:rFonts w:ascii="Arial" w:hAnsi="Arial" w:cs="Arial"/>
                <w:sz w:val="16"/>
                <w:lang w:val="en-GB" w:eastAsia="en-GB"/>
              </w:rPr>
              <w:t>Submission of the final invoice and other accounting documents by mail in hard copy.</w:t>
            </w:r>
          </w:p>
          <w:permStart w:id="1489174542" w:edGrp="everyone"/>
          <w:p w14:paraId="4AD91FB3" w14:textId="77777777" w:rsidR="00A65530" w:rsidRPr="001232DF" w:rsidRDefault="00A65530" w:rsidP="00A65530">
            <w:pPr>
              <w:jc w:val="both"/>
              <w:rPr>
                <w:rFonts w:ascii="Arial" w:hAnsi="Arial" w:cs="Arial"/>
                <w:sz w:val="16"/>
                <w:lang w:val="en-GB" w:eastAsia="en-GB"/>
              </w:rPr>
            </w:pPr>
            <w:r w:rsidRPr="00EB0CF5">
              <w:rPr>
                <w:rFonts w:eastAsia="Times New Roman" w:cs="Arial"/>
                <w:sz w:val="20"/>
                <w:szCs w:val="20"/>
              </w:rPr>
              <w:fldChar w:fldCharType="begin">
                <w:ffData>
                  <w:name w:val="Check1"/>
                  <w:enabled/>
                  <w:calcOnExit w:val="0"/>
                  <w:checkBox>
                    <w:sizeAuto/>
                    <w:default w:val="0"/>
                  </w:checkBox>
                </w:ffData>
              </w:fldChar>
            </w:r>
            <w:r w:rsidRPr="00EB0CF5">
              <w:rPr>
                <w:rFonts w:eastAsia="Times New Roman" w:cs="Arial"/>
                <w:sz w:val="20"/>
                <w:szCs w:val="20"/>
              </w:rPr>
              <w:instrText xml:space="preserve"> FORMCHECKBOX </w:instrText>
            </w:r>
            <w:r w:rsidR="007C43D4">
              <w:rPr>
                <w:rFonts w:eastAsia="Times New Roman" w:cs="Arial"/>
                <w:sz w:val="20"/>
                <w:szCs w:val="20"/>
              </w:rPr>
            </w:r>
            <w:r w:rsidR="007C43D4">
              <w:rPr>
                <w:rFonts w:eastAsia="Times New Roman" w:cs="Arial"/>
                <w:sz w:val="20"/>
                <w:szCs w:val="20"/>
              </w:rPr>
              <w:fldChar w:fldCharType="separate"/>
            </w:r>
            <w:r w:rsidRPr="00EB0CF5">
              <w:rPr>
                <w:rFonts w:eastAsia="Times New Roman" w:cs="Arial"/>
                <w:sz w:val="20"/>
                <w:szCs w:val="20"/>
              </w:rPr>
              <w:fldChar w:fldCharType="end"/>
            </w:r>
            <w:permEnd w:id="1489174542"/>
            <w:r w:rsidRPr="001232DF">
              <w:rPr>
                <w:rFonts w:cs="Arial"/>
                <w:sz w:val="20"/>
              </w:rPr>
              <w:t xml:space="preserve"> </w:t>
            </w:r>
            <w:r w:rsidRPr="001232DF">
              <w:rPr>
                <w:rFonts w:cs="Arial"/>
                <w:sz w:val="20"/>
                <w:lang w:val="sr-Latn-RS"/>
              </w:rPr>
              <w:t xml:space="preserve"> </w:t>
            </w:r>
            <w:r w:rsidRPr="001232DF">
              <w:rPr>
                <w:rFonts w:ascii="Arial" w:hAnsi="Arial" w:cs="Arial"/>
                <w:sz w:val="16"/>
                <w:lang w:val="en-GB" w:eastAsia="en-GB"/>
              </w:rPr>
              <w:t xml:space="preserve">Submission of the final invoice electronically (hereinafter referred to as "E-Invoice") and other accounting documents in electronic form (hereinafter referred to as "E-Document") via an electronic system for exchange of E-Invoices and E-Documents. </w:t>
            </w:r>
          </w:p>
          <w:p w14:paraId="4AD91FB4" w14:textId="77777777" w:rsidR="00A65530" w:rsidRPr="001232DF" w:rsidRDefault="00A65530" w:rsidP="00467912">
            <w:pPr>
              <w:spacing w:after="22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Should the Buyer opt to submit the final invoice and other accounting documents in electronic form, the submission of E-Invoices and E-Documents shall be done through the Seller's MFT server.</w:t>
            </w:r>
          </w:p>
          <w:p w14:paraId="4AD91FB5" w14:textId="77777777" w:rsidR="00A65530" w:rsidRDefault="00A65530" w:rsidP="00467912">
            <w:pPr>
              <w:spacing w:after="22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E-Document and E-Invoice submitted by one party to the other shall be deemed to have been delivered to such other party at the moment when the sent E-Invoice and E-Document get the status "delivered" on the Seller's MFT server of the party that had sent such E-Invoice and E-Document.</w:t>
            </w:r>
          </w:p>
          <w:p w14:paraId="4AD91FB6" w14:textId="77777777" w:rsidR="00A65530" w:rsidRPr="001232DF" w:rsidRDefault="00A65530" w:rsidP="00467912">
            <w:pPr>
              <w:spacing w:after="22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 xml:space="preserve">The Buyer agrees that all E-Invoices and E-Documents delivered to it in accordance with the provisions of this Agreement shall be treated as if they were delivered in hard copy. </w:t>
            </w:r>
          </w:p>
          <w:p w14:paraId="4AD91FB7" w14:textId="77777777" w:rsidR="00A65530" w:rsidRPr="001232DF" w:rsidRDefault="00A65530" w:rsidP="00467912">
            <w:pPr>
              <w:spacing w:after="22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lastRenderedPageBreak/>
              <w:t>Should the Buyer not receive the E-Invoice within 5 (five) business days from the date on which the invoicing was agreed, he shall inform thereof the Seller in writing, no later than by the end of the first business day after the deadline of 5 (five) business days has expired.</w:t>
            </w:r>
          </w:p>
          <w:p w14:paraId="4AD91FB8" w14:textId="77777777" w:rsidR="00A65530" w:rsidRDefault="00A65530" w:rsidP="00467912">
            <w:pPr>
              <w:spacing w:after="22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 xml:space="preserve">In the event that the value of the petroleum products taken over at the end of the month is higher than the amount of the funds paid, the final account shall specify the additional amount that needs to be paid within 5 (five) business days as from the first day following the invoice receipt date, and should the Buyer fail to comply with the deadline, the Seller shall calculate the statutory default interest from the due date until the day the debt is settled. </w:t>
            </w:r>
          </w:p>
          <w:p w14:paraId="4AD91FB9" w14:textId="77777777" w:rsidR="00A65530" w:rsidRPr="00553B10" w:rsidRDefault="00A65530" w:rsidP="00A65530">
            <w:pPr>
              <w:spacing w:after="220" w:line="240" w:lineRule="auto"/>
              <w:jc w:val="center"/>
              <w:rPr>
                <w:rFonts w:ascii="Arial" w:eastAsia="Times New Roman" w:hAnsi="Arial" w:cs="Arial"/>
                <w:b/>
                <w:sz w:val="16"/>
                <w:szCs w:val="20"/>
              </w:rPr>
            </w:pPr>
            <w:r>
              <w:rPr>
                <w:rFonts w:ascii="Arial" w:eastAsia="Times New Roman" w:hAnsi="Arial" w:cs="Arial"/>
                <w:b/>
                <w:sz w:val="16"/>
                <w:szCs w:val="20"/>
              </w:rPr>
              <w:t>I</w:t>
            </w:r>
            <w:r w:rsidRPr="00553B10">
              <w:rPr>
                <w:rFonts w:ascii="Arial" w:eastAsia="Times New Roman" w:hAnsi="Arial" w:cs="Arial"/>
                <w:b/>
                <w:sz w:val="16"/>
                <w:szCs w:val="20"/>
              </w:rPr>
              <w:t>V CONTRACT VALIDITY PERIOD</w:t>
            </w:r>
          </w:p>
          <w:p w14:paraId="4AD91FBA" w14:textId="77777777" w:rsidR="00A65530" w:rsidRPr="00553B10" w:rsidRDefault="00A65530" w:rsidP="00A65530">
            <w:pPr>
              <w:spacing w:after="220" w:line="240" w:lineRule="auto"/>
              <w:jc w:val="center"/>
              <w:rPr>
                <w:rFonts w:ascii="Arial" w:eastAsia="Times New Roman" w:hAnsi="Arial" w:cs="Arial"/>
                <w:b/>
                <w:sz w:val="16"/>
                <w:szCs w:val="20"/>
              </w:rPr>
            </w:pPr>
            <w:r>
              <w:rPr>
                <w:rFonts w:ascii="Arial" w:eastAsia="Times New Roman" w:hAnsi="Arial" w:cs="Arial"/>
                <w:b/>
                <w:sz w:val="16"/>
                <w:szCs w:val="20"/>
              </w:rPr>
              <w:t>Article 6</w:t>
            </w:r>
          </w:p>
          <w:p w14:paraId="4AD91FBB" w14:textId="77777777" w:rsidR="00A65530" w:rsidRPr="00553B10" w:rsidRDefault="00A65530" w:rsidP="00A65530">
            <w:pPr>
              <w:spacing w:before="240" w:after="240" w:line="240" w:lineRule="auto"/>
              <w:jc w:val="both"/>
              <w:rPr>
                <w:rFonts w:ascii="Arial" w:eastAsia="Times New Roman" w:hAnsi="Arial" w:cs="Arial"/>
                <w:sz w:val="16"/>
                <w:szCs w:val="20"/>
              </w:rPr>
            </w:pPr>
            <w:r w:rsidRPr="00553B10">
              <w:rPr>
                <w:rFonts w:ascii="Arial" w:eastAsia="Times New Roman" w:hAnsi="Arial" w:cs="Arial"/>
                <w:sz w:val="16"/>
                <w:szCs w:val="20"/>
              </w:rPr>
              <w:t>This Contract shall be concluded for a definite period, namely one year from the date of its conclusion in accordance</w:t>
            </w:r>
            <w:r w:rsidRPr="00553B10">
              <w:rPr>
                <w:rFonts w:ascii="Times New Roman" w:eastAsia="Times New Roman" w:hAnsi="Times New Roman" w:cs="Times New Roman"/>
                <w:sz w:val="24"/>
                <w:szCs w:val="20"/>
              </w:rPr>
              <w:t xml:space="preserve"> </w:t>
            </w:r>
            <w:r w:rsidRPr="00553B10">
              <w:rPr>
                <w:rFonts w:ascii="Arial" w:eastAsia="Times New Roman" w:hAnsi="Arial" w:cs="Arial"/>
                <w:sz w:val="16"/>
                <w:szCs w:val="20"/>
              </w:rPr>
              <w:t>with Article 10, with the possibility of extension by concluding an annex to the Contract.</w:t>
            </w:r>
          </w:p>
          <w:p w14:paraId="4AD91FBC" w14:textId="77777777" w:rsidR="00A65530" w:rsidRPr="00553B10" w:rsidRDefault="00A65530" w:rsidP="00A65530">
            <w:pPr>
              <w:spacing w:before="240" w:after="240" w:line="240" w:lineRule="auto"/>
              <w:jc w:val="both"/>
              <w:rPr>
                <w:rFonts w:ascii="Arial" w:eastAsia="Times New Roman" w:hAnsi="Arial" w:cs="Arial"/>
                <w:sz w:val="16"/>
                <w:szCs w:val="20"/>
              </w:rPr>
            </w:pPr>
            <w:r w:rsidRPr="00553B10">
              <w:rPr>
                <w:rFonts w:ascii="Arial" w:eastAsia="Times New Roman" w:hAnsi="Arial" w:cs="Arial"/>
                <w:sz w:val="16"/>
                <w:szCs w:val="20"/>
              </w:rPr>
              <w:t>If neither of the Contracting Parties notifies the other Contracting Party in writing and within 30 (thirty) calendar days before the expiry of the validity period of the Contract that the Contracting Party in question does not wish to extend this Contract shall be extended for each subsequent year, with the possibility of extension by concluding an annex to the Contract.</w:t>
            </w:r>
          </w:p>
          <w:p w14:paraId="4AD91FBD" w14:textId="77777777" w:rsidR="00A65530" w:rsidRPr="00553B10" w:rsidRDefault="00A65530" w:rsidP="00A65530">
            <w:pPr>
              <w:spacing w:after="220" w:line="240" w:lineRule="auto"/>
              <w:jc w:val="both"/>
              <w:rPr>
                <w:rFonts w:ascii="Arial" w:eastAsia="Times New Roman" w:hAnsi="Arial" w:cs="Arial"/>
                <w:sz w:val="16"/>
                <w:szCs w:val="20"/>
              </w:rPr>
            </w:pPr>
            <w:r w:rsidRPr="00553B10">
              <w:rPr>
                <w:rFonts w:ascii="Arial" w:eastAsia="Times New Roman" w:hAnsi="Arial" w:cs="Arial"/>
                <w:sz w:val="16"/>
                <w:szCs w:val="20"/>
              </w:rPr>
              <w:t xml:space="preserve">In the event that some of the provisions, or some of the appendices to this Contract cease to comply with applicable regulations, or the acts and decisions of the Seller, the activities under this Contract shall be governed by the regulations, or the acts and decisions of the Seller that have entered into force, and the Contracting Parties shall also regulate any </w:t>
            </w:r>
            <w:r w:rsidRPr="00553B10">
              <w:rPr>
                <w:rFonts w:ascii="Tahoma" w:eastAsia="Times New Roman" w:hAnsi="Tahoma" w:cs="Tahoma"/>
                <w:sz w:val="16"/>
                <w:szCs w:val="20"/>
              </w:rPr>
              <w:t xml:space="preserve">changes </w:t>
            </w:r>
            <w:r w:rsidRPr="00553B10">
              <w:rPr>
                <w:rFonts w:ascii="Arial" w:eastAsia="Times New Roman" w:hAnsi="Arial" w:cs="Arial"/>
                <w:sz w:val="16"/>
                <w:szCs w:val="20"/>
              </w:rPr>
              <w:t>in their relations by concluding an annex to the present Contract.</w:t>
            </w:r>
          </w:p>
          <w:p w14:paraId="4AD91FBE" w14:textId="77777777" w:rsidR="00A65530" w:rsidRPr="001232DF" w:rsidRDefault="00A65530" w:rsidP="00A65530">
            <w:pPr>
              <w:spacing w:after="220" w:line="240" w:lineRule="auto"/>
              <w:jc w:val="both"/>
              <w:rPr>
                <w:rFonts w:ascii="Arial" w:eastAsia="Times New Roman" w:hAnsi="Arial" w:cs="Arial"/>
                <w:sz w:val="16"/>
                <w:szCs w:val="20"/>
                <w:lang w:val="en-GB" w:eastAsia="en-GB"/>
              </w:rPr>
            </w:pPr>
            <w:r w:rsidRPr="00553B10">
              <w:rPr>
                <w:rFonts w:ascii="Arial" w:eastAsia="Times New Roman" w:hAnsi="Arial" w:cs="Arial"/>
                <w:sz w:val="16"/>
                <w:szCs w:val="20"/>
              </w:rPr>
              <w:t>The Seller shall notify the Buyer in writing of the amendments referred to in the preceding paragraph of this Article within 5 (five) business days from the effective date of the amendments.</w:t>
            </w:r>
          </w:p>
          <w:p w14:paraId="4AD91FBF" w14:textId="77777777" w:rsidR="00A65530" w:rsidRPr="001232DF" w:rsidRDefault="00A65530" w:rsidP="00467912">
            <w:pPr>
              <w:spacing w:after="220"/>
              <w:jc w:val="center"/>
              <w:rPr>
                <w:rFonts w:ascii="Arial" w:eastAsia="Times New Roman" w:hAnsi="Arial" w:cs="Arial"/>
                <w:b/>
                <w:sz w:val="16"/>
                <w:szCs w:val="20"/>
                <w:lang w:val="en-GB" w:eastAsia="en-GB"/>
              </w:rPr>
            </w:pPr>
            <w:r w:rsidRPr="001232DF">
              <w:rPr>
                <w:rFonts w:ascii="Arial" w:eastAsia="Times New Roman" w:hAnsi="Arial" w:cs="Arial"/>
                <w:b/>
                <w:color w:val="000000" w:themeColor="text1"/>
                <w:sz w:val="16"/>
                <w:szCs w:val="20"/>
                <w:lang w:val="en-GB" w:eastAsia="en-GB"/>
              </w:rPr>
              <w:t>V</w:t>
            </w:r>
            <w:r w:rsidRPr="001232DF">
              <w:rPr>
                <w:rFonts w:ascii="Arial" w:eastAsia="Times New Roman" w:hAnsi="Arial" w:cs="Arial"/>
                <w:b/>
                <w:sz w:val="16"/>
                <w:szCs w:val="20"/>
                <w:lang w:val="en-GB" w:eastAsia="en-GB"/>
              </w:rPr>
              <w:t xml:space="preserve"> FINAL PROVISIONS</w:t>
            </w:r>
          </w:p>
          <w:p w14:paraId="4AD91FC0" w14:textId="41CE035C" w:rsidR="00A65530" w:rsidRDefault="00A65530" w:rsidP="00467912">
            <w:pPr>
              <w:spacing w:after="220"/>
              <w:jc w:val="center"/>
              <w:rPr>
                <w:rFonts w:ascii="Arial" w:eastAsia="Times New Roman" w:hAnsi="Arial" w:cs="Arial"/>
                <w:b/>
                <w:sz w:val="16"/>
                <w:szCs w:val="20"/>
                <w:lang w:val="en-GB" w:eastAsia="en-GB"/>
              </w:rPr>
            </w:pPr>
            <w:r>
              <w:rPr>
                <w:rFonts w:ascii="Arial" w:eastAsia="Times New Roman" w:hAnsi="Arial" w:cs="Arial"/>
                <w:b/>
                <w:sz w:val="16"/>
                <w:szCs w:val="20"/>
                <w:lang w:val="en-GB" w:eastAsia="en-GB"/>
              </w:rPr>
              <w:t>Article 7</w:t>
            </w:r>
          </w:p>
          <w:p w14:paraId="32EDC1E0" w14:textId="48F21926" w:rsidR="0089004B" w:rsidRPr="0089004B" w:rsidRDefault="0089004B" w:rsidP="0089004B">
            <w:pPr>
              <w:spacing w:before="240" w:after="240" w:line="240" w:lineRule="auto"/>
              <w:jc w:val="both"/>
              <w:rPr>
                <w:rFonts w:ascii="Arial" w:eastAsia="Times New Roman" w:hAnsi="Arial" w:cs="Arial"/>
                <w:b/>
                <w:sz w:val="16"/>
                <w:szCs w:val="20"/>
              </w:rPr>
            </w:pPr>
            <w:r w:rsidRPr="0089004B">
              <w:rPr>
                <w:rFonts w:ascii="Arial" w:eastAsia="Times New Roman" w:hAnsi="Arial" w:cs="Arial"/>
                <w:b/>
                <w:sz w:val="16"/>
                <w:szCs w:val="20"/>
              </w:rPr>
              <w:t>Sanctions clause</w:t>
            </w:r>
          </w:p>
          <w:p w14:paraId="6633764E" w14:textId="2AD2D78E" w:rsidR="0089004B" w:rsidRPr="0089004B" w:rsidRDefault="0089004B" w:rsidP="0089004B">
            <w:pPr>
              <w:spacing w:before="240" w:after="240" w:line="240" w:lineRule="auto"/>
              <w:jc w:val="both"/>
              <w:rPr>
                <w:rFonts w:ascii="Arial" w:eastAsia="Times New Roman" w:hAnsi="Arial" w:cs="Arial"/>
                <w:sz w:val="16"/>
                <w:szCs w:val="20"/>
              </w:rPr>
            </w:pPr>
            <w:r w:rsidRPr="0089004B">
              <w:rPr>
                <w:rFonts w:ascii="Arial" w:eastAsia="Times New Roman" w:hAnsi="Arial" w:cs="Arial"/>
                <w:sz w:val="16"/>
                <w:szCs w:val="20"/>
              </w:rPr>
              <w:t>International sanctions under this Contract shall mean, including but not limited to, any restrictive measures or sanctions imposed by any of the bodies or authorities of the United Nations (UN), the European Union (EU) or its Member States, the United Kingdom (UK), or the United States of America (USA) (“International Sanctions”).</w:t>
            </w:r>
          </w:p>
          <w:p w14:paraId="5F4E8D90" w14:textId="252BA970" w:rsidR="0089004B" w:rsidRPr="0089004B" w:rsidRDefault="0089004B" w:rsidP="0089004B">
            <w:pPr>
              <w:spacing w:before="240" w:after="240" w:line="240" w:lineRule="auto"/>
              <w:jc w:val="both"/>
              <w:rPr>
                <w:rFonts w:ascii="Arial" w:eastAsia="Times New Roman" w:hAnsi="Arial" w:cs="Arial"/>
                <w:sz w:val="16"/>
                <w:szCs w:val="20"/>
              </w:rPr>
            </w:pPr>
            <w:r w:rsidRPr="0089004B">
              <w:rPr>
                <w:rFonts w:ascii="Arial" w:eastAsia="Times New Roman" w:hAnsi="Arial" w:cs="Arial"/>
                <w:sz w:val="16"/>
                <w:szCs w:val="20"/>
              </w:rPr>
              <w:t xml:space="preserve"> </w:t>
            </w:r>
            <w:permStart w:id="228994097" w:edGrp="everyone"/>
            <w:r w:rsidRPr="0089004B">
              <w:rPr>
                <w:rFonts w:ascii="Arial" w:eastAsia="Times New Roman" w:hAnsi="Arial" w:cs="Arial"/>
                <w:sz w:val="16"/>
                <w:szCs w:val="20"/>
              </w:rPr>
              <w:t xml:space="preserve">(The Partner) </w:t>
            </w:r>
            <w:permEnd w:id="228994097"/>
            <w:r w:rsidRPr="0089004B">
              <w:rPr>
                <w:rFonts w:ascii="Arial" w:eastAsia="Times New Roman" w:hAnsi="Arial" w:cs="Arial"/>
                <w:sz w:val="16"/>
                <w:szCs w:val="20"/>
              </w:rPr>
              <w:t>shall be obliged to notify</w:t>
            </w:r>
            <w:permStart w:id="1016216430" w:edGrp="everyone"/>
            <w:r w:rsidRPr="0089004B">
              <w:rPr>
                <w:rFonts w:ascii="Arial" w:eastAsia="Times New Roman" w:hAnsi="Arial" w:cs="Arial"/>
                <w:sz w:val="16"/>
                <w:szCs w:val="20"/>
              </w:rPr>
              <w:t xml:space="preserve"> (NIS) </w:t>
            </w:r>
            <w:permEnd w:id="1016216430"/>
            <w:r w:rsidRPr="0089004B">
              <w:rPr>
                <w:rFonts w:ascii="Arial" w:eastAsia="Times New Roman" w:hAnsi="Arial" w:cs="Arial"/>
                <w:sz w:val="16"/>
                <w:szCs w:val="20"/>
              </w:rPr>
              <w:t xml:space="preserve">if </w:t>
            </w:r>
            <w:permStart w:id="1914469643" w:edGrp="everyone"/>
            <w:r w:rsidRPr="0089004B">
              <w:rPr>
                <w:rFonts w:ascii="Arial" w:eastAsia="Times New Roman" w:hAnsi="Arial" w:cs="Arial"/>
                <w:sz w:val="16"/>
                <w:szCs w:val="20"/>
              </w:rPr>
              <w:t xml:space="preserve">(the Partner) </w:t>
            </w:r>
            <w:permEnd w:id="1914469643"/>
            <w:r w:rsidRPr="0089004B">
              <w:rPr>
                <w:rFonts w:ascii="Arial" w:eastAsia="Times New Roman" w:hAnsi="Arial" w:cs="Arial"/>
                <w:sz w:val="16"/>
                <w:szCs w:val="20"/>
              </w:rPr>
              <w:t xml:space="preserve">becomes subject to International Sanctions which limit the transactions which are covered under this Contract. The notification shall be provided in written form, without delay, and in any case in a period not longer than 7 calendar days from the day </w:t>
            </w:r>
            <w:permStart w:id="1734832598" w:edGrp="everyone"/>
            <w:r w:rsidRPr="0089004B">
              <w:rPr>
                <w:rFonts w:ascii="Arial" w:eastAsia="Times New Roman" w:hAnsi="Arial" w:cs="Arial"/>
                <w:sz w:val="16"/>
                <w:szCs w:val="20"/>
              </w:rPr>
              <w:t>(The Partner)</w:t>
            </w:r>
            <w:permEnd w:id="1734832598"/>
            <w:r w:rsidRPr="0089004B">
              <w:rPr>
                <w:rFonts w:ascii="Arial" w:eastAsia="Times New Roman" w:hAnsi="Arial" w:cs="Arial"/>
                <w:sz w:val="16"/>
                <w:szCs w:val="20"/>
              </w:rPr>
              <w:t xml:space="preserve"> became subject to International Sanctions. Failure to notify within the prescribed deadline shall give</w:t>
            </w:r>
            <w:permStart w:id="2030645006" w:edGrp="everyone"/>
            <w:r w:rsidRPr="0089004B">
              <w:rPr>
                <w:rFonts w:ascii="Arial" w:eastAsia="Times New Roman" w:hAnsi="Arial" w:cs="Arial"/>
                <w:sz w:val="16"/>
                <w:szCs w:val="20"/>
              </w:rPr>
              <w:t xml:space="preserve"> (NIS)</w:t>
            </w:r>
            <w:permEnd w:id="2030645006"/>
            <w:r w:rsidRPr="0089004B">
              <w:rPr>
                <w:rFonts w:ascii="Arial" w:eastAsia="Times New Roman" w:hAnsi="Arial" w:cs="Arial"/>
                <w:sz w:val="16"/>
                <w:szCs w:val="20"/>
              </w:rPr>
              <w:t xml:space="preserve"> the right to suspend or terminate the contract without prior notice.</w:t>
            </w:r>
          </w:p>
          <w:p w14:paraId="6399B77C" w14:textId="691D2F49" w:rsidR="0089004B" w:rsidRPr="0089004B" w:rsidRDefault="0089004B" w:rsidP="0089004B">
            <w:pPr>
              <w:spacing w:before="240" w:after="240" w:line="240" w:lineRule="auto"/>
              <w:jc w:val="both"/>
              <w:rPr>
                <w:rFonts w:ascii="Arial" w:eastAsia="Times New Roman" w:hAnsi="Arial" w:cs="Arial"/>
                <w:sz w:val="16"/>
                <w:szCs w:val="20"/>
              </w:rPr>
            </w:pPr>
            <w:r w:rsidRPr="0089004B">
              <w:rPr>
                <w:rFonts w:ascii="Arial" w:eastAsia="Times New Roman" w:hAnsi="Arial" w:cs="Arial"/>
                <w:sz w:val="16"/>
                <w:szCs w:val="20"/>
              </w:rPr>
              <w:t xml:space="preserve">In case </w:t>
            </w:r>
            <w:permStart w:id="2120816914" w:edGrp="everyone"/>
            <w:r w:rsidRPr="0089004B">
              <w:rPr>
                <w:rFonts w:ascii="Arial" w:eastAsia="Times New Roman" w:hAnsi="Arial" w:cs="Arial"/>
                <w:sz w:val="16"/>
                <w:szCs w:val="20"/>
              </w:rPr>
              <w:t xml:space="preserve">(The Partner) </w:t>
            </w:r>
            <w:permEnd w:id="2120816914"/>
            <w:r w:rsidRPr="0089004B">
              <w:rPr>
                <w:rFonts w:ascii="Arial" w:eastAsia="Times New Roman" w:hAnsi="Arial" w:cs="Arial"/>
                <w:sz w:val="16"/>
                <w:szCs w:val="20"/>
              </w:rPr>
              <w:t xml:space="preserve">becomes subject to International Sanctions which limit the transactions which are covered under this Contract, </w:t>
            </w:r>
            <w:permStart w:id="65946948" w:edGrp="everyone"/>
            <w:r w:rsidRPr="0089004B">
              <w:rPr>
                <w:rFonts w:ascii="Arial" w:eastAsia="Times New Roman" w:hAnsi="Arial" w:cs="Arial"/>
                <w:sz w:val="16"/>
                <w:szCs w:val="20"/>
              </w:rPr>
              <w:t xml:space="preserve">(the Parties) </w:t>
            </w:r>
            <w:permEnd w:id="65946948"/>
            <w:r w:rsidRPr="0089004B">
              <w:rPr>
                <w:rFonts w:ascii="Arial" w:eastAsia="Times New Roman" w:hAnsi="Arial" w:cs="Arial"/>
                <w:sz w:val="16"/>
                <w:szCs w:val="20"/>
              </w:rPr>
              <w:t xml:space="preserve">shall without delay, and in any case no longer than (30) calendar days from the date of notification prescribed in paragraph 2 of this Article, use all efforts to amend the provisions of this Contract, so as to fully comply with the prescribed limitations foreseen in International Sanctions. Failure to amend the provisions of this Contract within the (30)-day deadline shall </w:t>
            </w:r>
            <w:r w:rsidRPr="0089004B">
              <w:rPr>
                <w:rFonts w:ascii="Arial" w:eastAsia="Times New Roman" w:hAnsi="Arial" w:cs="Arial"/>
                <w:sz w:val="16"/>
                <w:szCs w:val="20"/>
              </w:rPr>
              <w:lastRenderedPageBreak/>
              <w:t>give (NIS) the right to suspend or terminate this Contract without prior notice.</w:t>
            </w:r>
          </w:p>
          <w:p w14:paraId="1B20F8A6" w14:textId="6BAB833F" w:rsidR="0089004B" w:rsidRPr="0089004B" w:rsidRDefault="0089004B" w:rsidP="0089004B">
            <w:pPr>
              <w:spacing w:before="240" w:after="240" w:line="240" w:lineRule="auto"/>
              <w:jc w:val="both"/>
              <w:rPr>
                <w:rFonts w:ascii="Arial" w:eastAsia="Times New Roman" w:hAnsi="Arial" w:cs="Arial"/>
                <w:sz w:val="16"/>
                <w:szCs w:val="20"/>
              </w:rPr>
            </w:pPr>
            <w:r w:rsidRPr="0089004B">
              <w:rPr>
                <w:rFonts w:ascii="Arial" w:eastAsia="Times New Roman" w:hAnsi="Arial" w:cs="Arial"/>
                <w:sz w:val="16"/>
                <w:szCs w:val="20"/>
              </w:rPr>
              <w:t xml:space="preserve"> </w:t>
            </w:r>
            <w:permStart w:id="923664778" w:edGrp="everyone"/>
            <w:r w:rsidRPr="0089004B">
              <w:rPr>
                <w:rFonts w:ascii="Arial" w:eastAsia="Times New Roman" w:hAnsi="Arial" w:cs="Arial"/>
                <w:sz w:val="16"/>
                <w:szCs w:val="20"/>
              </w:rPr>
              <w:t xml:space="preserve">(The Partner) </w:t>
            </w:r>
            <w:permEnd w:id="923664778"/>
            <w:r w:rsidRPr="0089004B">
              <w:rPr>
                <w:rFonts w:ascii="Arial" w:eastAsia="Times New Roman" w:hAnsi="Arial" w:cs="Arial"/>
                <w:sz w:val="16"/>
                <w:szCs w:val="20"/>
              </w:rPr>
              <w:t xml:space="preserve">shall be obliged to notify </w:t>
            </w:r>
            <w:permStart w:id="438394833" w:edGrp="everyone"/>
            <w:r w:rsidRPr="0089004B">
              <w:rPr>
                <w:rFonts w:ascii="Arial" w:eastAsia="Times New Roman" w:hAnsi="Arial" w:cs="Arial"/>
                <w:sz w:val="16"/>
                <w:szCs w:val="20"/>
              </w:rPr>
              <w:t xml:space="preserve">(NIS) </w:t>
            </w:r>
            <w:permEnd w:id="438394833"/>
            <w:r w:rsidRPr="0089004B">
              <w:rPr>
                <w:rFonts w:ascii="Arial" w:eastAsia="Times New Roman" w:hAnsi="Arial" w:cs="Arial"/>
                <w:sz w:val="16"/>
                <w:szCs w:val="20"/>
              </w:rPr>
              <w:t xml:space="preserve">if </w:t>
            </w:r>
            <w:permStart w:id="260573664" w:edGrp="everyone"/>
            <w:r w:rsidRPr="0089004B">
              <w:rPr>
                <w:rFonts w:ascii="Arial" w:eastAsia="Times New Roman" w:hAnsi="Arial" w:cs="Arial"/>
                <w:sz w:val="16"/>
                <w:szCs w:val="20"/>
              </w:rPr>
              <w:t xml:space="preserve">(the Partner) </w:t>
            </w:r>
            <w:permEnd w:id="260573664"/>
            <w:r w:rsidRPr="0089004B">
              <w:rPr>
                <w:rFonts w:ascii="Arial" w:eastAsia="Times New Roman" w:hAnsi="Arial" w:cs="Arial"/>
                <w:sz w:val="16"/>
                <w:szCs w:val="20"/>
              </w:rPr>
              <w:t xml:space="preserve">becomes subject to International Sanctions which prohibit the transactions which are covered under this Contract. The notification shall be provided in written form, immediately upon </w:t>
            </w:r>
            <w:permStart w:id="784497863" w:edGrp="everyone"/>
            <w:r w:rsidRPr="0089004B">
              <w:rPr>
                <w:rFonts w:ascii="Arial" w:eastAsia="Times New Roman" w:hAnsi="Arial" w:cs="Arial"/>
                <w:sz w:val="16"/>
                <w:szCs w:val="20"/>
              </w:rPr>
              <w:t xml:space="preserve">(The Partner) </w:t>
            </w:r>
            <w:permEnd w:id="784497863"/>
            <w:r w:rsidRPr="0089004B">
              <w:rPr>
                <w:rFonts w:ascii="Arial" w:eastAsia="Times New Roman" w:hAnsi="Arial" w:cs="Arial"/>
                <w:sz w:val="16"/>
                <w:szCs w:val="20"/>
              </w:rPr>
              <w:t xml:space="preserve">becoming subject to International Sanctions. In any case, if </w:t>
            </w:r>
            <w:permStart w:id="1574835710" w:edGrp="everyone"/>
            <w:r w:rsidRPr="0089004B">
              <w:rPr>
                <w:rFonts w:ascii="Arial" w:eastAsia="Times New Roman" w:hAnsi="Arial" w:cs="Arial"/>
                <w:sz w:val="16"/>
                <w:szCs w:val="20"/>
              </w:rPr>
              <w:t xml:space="preserve">(The Partner) </w:t>
            </w:r>
            <w:permEnd w:id="1574835710"/>
            <w:r w:rsidRPr="0089004B">
              <w:rPr>
                <w:rFonts w:ascii="Arial" w:eastAsia="Times New Roman" w:hAnsi="Arial" w:cs="Arial"/>
                <w:sz w:val="16"/>
                <w:szCs w:val="20"/>
              </w:rPr>
              <w:t xml:space="preserve">becomes subject to International Sanctions which prohibit the transactions that are covered under this Contract </w:t>
            </w:r>
            <w:permStart w:id="948852312" w:edGrp="everyone"/>
            <w:r w:rsidRPr="0089004B">
              <w:rPr>
                <w:rFonts w:ascii="Arial" w:eastAsia="Times New Roman" w:hAnsi="Arial" w:cs="Arial"/>
                <w:sz w:val="16"/>
                <w:szCs w:val="20"/>
              </w:rPr>
              <w:t xml:space="preserve">(NIS) </w:t>
            </w:r>
            <w:permEnd w:id="948852312"/>
            <w:r w:rsidRPr="0089004B">
              <w:rPr>
                <w:rFonts w:ascii="Arial" w:eastAsia="Times New Roman" w:hAnsi="Arial" w:cs="Arial"/>
                <w:sz w:val="16"/>
                <w:szCs w:val="20"/>
              </w:rPr>
              <w:t xml:space="preserve">shall have the right to suspend or terminate this Contract without prior notice. </w:t>
            </w:r>
          </w:p>
          <w:p w14:paraId="5AEFC1A8" w14:textId="21296318" w:rsidR="0089004B" w:rsidRPr="0089004B" w:rsidRDefault="0089004B" w:rsidP="0089004B">
            <w:pPr>
              <w:spacing w:before="240" w:after="240" w:line="240" w:lineRule="auto"/>
              <w:jc w:val="both"/>
              <w:rPr>
                <w:rFonts w:ascii="Arial" w:eastAsia="Times New Roman" w:hAnsi="Arial" w:cs="Arial"/>
                <w:sz w:val="16"/>
                <w:szCs w:val="20"/>
              </w:rPr>
            </w:pPr>
            <w:r w:rsidRPr="0089004B">
              <w:rPr>
                <w:rFonts w:ascii="Arial" w:eastAsia="Times New Roman" w:hAnsi="Arial" w:cs="Arial"/>
                <w:sz w:val="16"/>
                <w:szCs w:val="20"/>
              </w:rPr>
              <w:t xml:space="preserve">If the suspension of the Contract lasts continuously for </w:t>
            </w:r>
            <w:permStart w:id="851725471" w:edGrp="everyone"/>
            <w:r w:rsidRPr="0089004B">
              <w:rPr>
                <w:rFonts w:ascii="Arial" w:eastAsia="Times New Roman" w:hAnsi="Arial" w:cs="Arial"/>
                <w:sz w:val="16"/>
                <w:szCs w:val="20"/>
              </w:rPr>
              <w:t xml:space="preserve">(__) </w:t>
            </w:r>
            <w:permEnd w:id="851725471"/>
            <w:r w:rsidRPr="0089004B">
              <w:rPr>
                <w:rFonts w:ascii="Arial" w:eastAsia="Times New Roman" w:hAnsi="Arial" w:cs="Arial"/>
                <w:sz w:val="16"/>
                <w:szCs w:val="20"/>
              </w:rPr>
              <w:t xml:space="preserve">calendar days, </w:t>
            </w:r>
            <w:permStart w:id="1356289888" w:edGrp="everyone"/>
            <w:r w:rsidRPr="0089004B">
              <w:rPr>
                <w:rFonts w:ascii="Arial" w:eastAsia="Times New Roman" w:hAnsi="Arial" w:cs="Arial"/>
                <w:sz w:val="16"/>
                <w:szCs w:val="20"/>
              </w:rPr>
              <w:t xml:space="preserve">(NIS) </w:t>
            </w:r>
            <w:permEnd w:id="1356289888"/>
            <w:r w:rsidRPr="0089004B">
              <w:rPr>
                <w:rFonts w:ascii="Arial" w:eastAsia="Times New Roman" w:hAnsi="Arial" w:cs="Arial"/>
                <w:sz w:val="16"/>
                <w:szCs w:val="20"/>
              </w:rPr>
              <w:t xml:space="preserve">shall have the right to unilaterally terminate the Contract.  </w:t>
            </w:r>
          </w:p>
          <w:p w14:paraId="3AE54391" w14:textId="5B683D8B" w:rsidR="0089004B" w:rsidRPr="0089004B" w:rsidRDefault="0089004B" w:rsidP="0089004B">
            <w:pPr>
              <w:spacing w:before="240" w:after="240" w:line="240" w:lineRule="auto"/>
              <w:jc w:val="both"/>
              <w:rPr>
                <w:rFonts w:ascii="Arial" w:eastAsia="Times New Roman" w:hAnsi="Arial" w:cs="Arial"/>
                <w:sz w:val="16"/>
                <w:szCs w:val="20"/>
              </w:rPr>
            </w:pPr>
            <w:r w:rsidRPr="0089004B">
              <w:rPr>
                <w:rFonts w:ascii="Arial" w:eastAsia="Times New Roman" w:hAnsi="Arial" w:cs="Arial"/>
                <w:sz w:val="16"/>
                <w:szCs w:val="20"/>
              </w:rPr>
              <w:t xml:space="preserve">In case of suspension or termination of the Contract as foreseen in paragraphs 2-5 of this Article, </w:t>
            </w:r>
            <w:permStart w:id="574128073" w:edGrp="everyone"/>
            <w:r w:rsidRPr="0089004B">
              <w:rPr>
                <w:rFonts w:ascii="Arial" w:eastAsia="Times New Roman" w:hAnsi="Arial" w:cs="Arial"/>
                <w:sz w:val="16"/>
                <w:szCs w:val="20"/>
              </w:rPr>
              <w:t>(the Partner)</w:t>
            </w:r>
            <w:permEnd w:id="574128073"/>
            <w:r w:rsidRPr="0089004B">
              <w:rPr>
                <w:rFonts w:ascii="Arial" w:eastAsia="Times New Roman" w:hAnsi="Arial" w:cs="Arial"/>
                <w:sz w:val="16"/>
                <w:szCs w:val="20"/>
              </w:rPr>
              <w:t xml:space="preserve"> waives all its claims and shall hold </w:t>
            </w:r>
            <w:permStart w:id="548079293" w:edGrp="everyone"/>
            <w:r w:rsidRPr="0089004B">
              <w:rPr>
                <w:rFonts w:ascii="Arial" w:eastAsia="Times New Roman" w:hAnsi="Arial" w:cs="Arial"/>
                <w:sz w:val="16"/>
                <w:szCs w:val="20"/>
              </w:rPr>
              <w:t xml:space="preserve">(NIS)  </w:t>
            </w:r>
            <w:permEnd w:id="548079293"/>
            <w:r w:rsidRPr="0089004B">
              <w:rPr>
                <w:rFonts w:ascii="Arial" w:eastAsia="Times New Roman" w:hAnsi="Arial" w:cs="Arial"/>
                <w:sz w:val="16"/>
                <w:szCs w:val="20"/>
              </w:rPr>
              <w:t xml:space="preserve">harmless in relation to the suspension or termination of the Contract, except with regards to entitlements due under the Contract which arose before </w:t>
            </w:r>
            <w:permStart w:id="312345323" w:edGrp="everyone"/>
            <w:r w:rsidRPr="0089004B">
              <w:rPr>
                <w:rFonts w:ascii="Arial" w:eastAsia="Times New Roman" w:hAnsi="Arial" w:cs="Arial"/>
                <w:sz w:val="16"/>
                <w:szCs w:val="20"/>
              </w:rPr>
              <w:t xml:space="preserve">(the Partner) </w:t>
            </w:r>
            <w:permEnd w:id="312345323"/>
            <w:r w:rsidRPr="0089004B">
              <w:rPr>
                <w:rFonts w:ascii="Arial" w:eastAsia="Times New Roman" w:hAnsi="Arial" w:cs="Arial"/>
                <w:sz w:val="16"/>
                <w:szCs w:val="20"/>
              </w:rPr>
              <w:t>became subject to International Sanctions.</w:t>
            </w:r>
          </w:p>
          <w:p w14:paraId="085DDCFC" w14:textId="77777777" w:rsidR="0089004B" w:rsidRPr="0089004B" w:rsidRDefault="0089004B" w:rsidP="0089004B">
            <w:pPr>
              <w:spacing w:before="240" w:after="240" w:line="240" w:lineRule="auto"/>
              <w:jc w:val="both"/>
              <w:rPr>
                <w:rFonts w:ascii="Arial" w:eastAsia="Times New Roman" w:hAnsi="Arial" w:cs="Arial"/>
                <w:sz w:val="16"/>
                <w:szCs w:val="20"/>
              </w:rPr>
            </w:pPr>
            <w:permStart w:id="36338672" w:edGrp="everyone"/>
            <w:r w:rsidRPr="0089004B">
              <w:rPr>
                <w:rFonts w:ascii="Arial" w:eastAsia="Times New Roman" w:hAnsi="Arial" w:cs="Arial"/>
                <w:sz w:val="16"/>
                <w:szCs w:val="20"/>
              </w:rPr>
              <w:t>(Instrukcija autoru: u slučaju zahtevanja reciprociteta umesto NIS/Partner, staviti Party/ies, odnosno Affected/Non-affected Party u odgovarajućoj jezičkoj varijanti)</w:t>
            </w:r>
          </w:p>
          <w:permEnd w:id="36338672"/>
          <w:p w14:paraId="1763A8E1" w14:textId="77777777" w:rsidR="0089004B" w:rsidRPr="0089004B" w:rsidRDefault="0089004B" w:rsidP="00467912">
            <w:pPr>
              <w:spacing w:after="220"/>
              <w:jc w:val="center"/>
              <w:rPr>
                <w:rFonts w:ascii="Arial" w:eastAsia="Times New Roman" w:hAnsi="Arial" w:cs="Arial"/>
                <w:b/>
                <w:sz w:val="16"/>
                <w:szCs w:val="20"/>
                <w:lang w:eastAsia="en-GB"/>
              </w:rPr>
            </w:pPr>
          </w:p>
          <w:p w14:paraId="57D7651E" w14:textId="3C74FF8F" w:rsidR="0089004B" w:rsidRPr="0089004B" w:rsidRDefault="0089004B" w:rsidP="00467912">
            <w:pPr>
              <w:spacing w:after="220"/>
              <w:jc w:val="center"/>
              <w:rPr>
                <w:rFonts w:ascii="Arial" w:eastAsia="Times New Roman" w:hAnsi="Arial" w:cs="Arial"/>
                <w:b/>
                <w:sz w:val="16"/>
                <w:szCs w:val="20"/>
                <w:lang w:val="sr-Cyrl-RS" w:eastAsia="en-GB"/>
              </w:rPr>
            </w:pPr>
            <w:r>
              <w:rPr>
                <w:rFonts w:ascii="Arial" w:eastAsia="Times New Roman" w:hAnsi="Arial" w:cs="Arial"/>
                <w:b/>
                <w:sz w:val="16"/>
                <w:szCs w:val="20"/>
                <w:lang w:val="en-GB" w:eastAsia="en-GB"/>
              </w:rPr>
              <w:t>Article</w:t>
            </w:r>
            <w:r>
              <w:rPr>
                <w:rFonts w:ascii="Arial" w:eastAsia="Times New Roman" w:hAnsi="Arial" w:cs="Arial"/>
                <w:b/>
                <w:sz w:val="16"/>
                <w:szCs w:val="20"/>
                <w:lang w:val="sr-Cyrl-RS" w:eastAsia="en-GB"/>
              </w:rPr>
              <w:t xml:space="preserve"> 8</w:t>
            </w:r>
          </w:p>
          <w:p w14:paraId="4AD91FC1" w14:textId="77777777" w:rsidR="00A65530" w:rsidRPr="001232DF" w:rsidRDefault="00A65530" w:rsidP="00467912">
            <w:pPr>
              <w:tabs>
                <w:tab w:val="left" w:pos="180"/>
              </w:tabs>
              <w:spacing w:after="220"/>
              <w:jc w:val="both"/>
              <w:rPr>
                <w:rFonts w:ascii="Arial" w:eastAsia="Times New Roman" w:hAnsi="Arial" w:cs="Arial"/>
                <w:sz w:val="16"/>
                <w:szCs w:val="20"/>
                <w:lang w:val="en-GB" w:eastAsia="en-GB"/>
              </w:rPr>
            </w:pPr>
            <w:r w:rsidRPr="001232DF">
              <w:rPr>
                <w:rFonts w:ascii="Arial" w:eastAsia="Times New Roman" w:hAnsi="Arial" w:cs="Arial"/>
                <w:sz w:val="16"/>
                <w:szCs w:val="20"/>
                <w:lang w:val="en-GB" w:eastAsia="en-GB"/>
              </w:rPr>
              <w:t>For all matters not regulated hereby, the provisions of the Law of Contract and Torts and other law regulations governing the subject matter hereof shall apply.</w:t>
            </w:r>
          </w:p>
          <w:p w14:paraId="4AD91FC2" w14:textId="6ACE307F" w:rsidR="00A65530" w:rsidRPr="0089004B" w:rsidRDefault="00A65530" w:rsidP="00467912">
            <w:pPr>
              <w:spacing w:after="220"/>
              <w:jc w:val="center"/>
              <w:rPr>
                <w:rFonts w:ascii="Arial" w:eastAsia="Times New Roman" w:hAnsi="Arial" w:cs="Arial"/>
                <w:b/>
                <w:sz w:val="16"/>
                <w:szCs w:val="20"/>
                <w:lang w:val="sr-Cyrl-RS" w:eastAsia="en-GB"/>
              </w:rPr>
            </w:pPr>
            <w:r>
              <w:rPr>
                <w:rFonts w:ascii="Arial" w:eastAsia="Times New Roman" w:hAnsi="Arial" w:cs="Arial"/>
                <w:b/>
                <w:sz w:val="16"/>
                <w:szCs w:val="20"/>
                <w:lang w:val="en-GB" w:eastAsia="en-GB"/>
              </w:rPr>
              <w:t xml:space="preserve">Article </w:t>
            </w:r>
            <w:r w:rsidR="0089004B">
              <w:rPr>
                <w:rFonts w:ascii="Arial" w:eastAsia="Times New Roman" w:hAnsi="Arial" w:cs="Arial"/>
                <w:b/>
                <w:sz w:val="16"/>
                <w:szCs w:val="20"/>
                <w:lang w:val="sr-Cyrl-RS" w:eastAsia="en-GB"/>
              </w:rPr>
              <w:t>9</w:t>
            </w:r>
          </w:p>
          <w:p w14:paraId="4AD91FC3" w14:textId="77777777" w:rsidR="00A65530" w:rsidRPr="001232DF" w:rsidRDefault="00A65530" w:rsidP="00467912">
            <w:pPr>
              <w:tabs>
                <w:tab w:val="left" w:pos="180"/>
              </w:tabs>
              <w:spacing w:after="220"/>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This Agreement shall be deemed concluded on the day of its signing by the authorized representatives of the Seller and the Buyer, and upon delivery of Appendix A, and if not signed on the same day, the Agreement shall be deemed concluded on the date of its signing by the latter Party.</w:t>
            </w:r>
          </w:p>
          <w:p w14:paraId="4AD91FC4" w14:textId="6356490D" w:rsidR="00A65530" w:rsidRPr="0089004B" w:rsidRDefault="00A65530" w:rsidP="00467912">
            <w:pPr>
              <w:spacing w:after="220"/>
              <w:jc w:val="center"/>
              <w:rPr>
                <w:rFonts w:ascii="Arial" w:eastAsia="Times New Roman" w:hAnsi="Arial" w:cs="Arial"/>
                <w:b/>
                <w:sz w:val="16"/>
                <w:szCs w:val="20"/>
                <w:lang w:val="sr-Cyrl-RS" w:eastAsia="en-GB"/>
              </w:rPr>
            </w:pPr>
            <w:r>
              <w:rPr>
                <w:rFonts w:ascii="Arial" w:eastAsia="Times New Roman" w:hAnsi="Arial" w:cs="Arial"/>
                <w:b/>
                <w:sz w:val="16"/>
                <w:szCs w:val="20"/>
                <w:lang w:val="en-GB" w:eastAsia="en-GB"/>
              </w:rPr>
              <w:t xml:space="preserve">Article </w:t>
            </w:r>
            <w:r w:rsidR="0089004B">
              <w:rPr>
                <w:rFonts w:ascii="Arial" w:eastAsia="Times New Roman" w:hAnsi="Arial" w:cs="Arial"/>
                <w:b/>
                <w:sz w:val="16"/>
                <w:szCs w:val="20"/>
                <w:lang w:val="sr-Cyrl-RS" w:eastAsia="en-GB"/>
              </w:rPr>
              <w:t>10</w:t>
            </w:r>
          </w:p>
          <w:p w14:paraId="4AD91FC5" w14:textId="77777777" w:rsidR="00A65530" w:rsidRPr="001232DF" w:rsidRDefault="00A65530" w:rsidP="00467912">
            <w:pPr>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The following documents are integral part of this Agreement:</w:t>
            </w:r>
          </w:p>
          <w:p w14:paraId="4AD91FC6" w14:textId="77777777" w:rsidR="00A65530" w:rsidRPr="001232DF" w:rsidRDefault="00A65530" w:rsidP="00A65530">
            <w:pPr>
              <w:pStyle w:val="ListParagraph"/>
              <w:numPr>
                <w:ilvl w:val="0"/>
                <w:numId w:val="4"/>
              </w:numPr>
              <w:jc w:val="both"/>
              <w:rPr>
                <w:rFonts w:ascii="Arial" w:hAnsi="Arial" w:cs="Arial"/>
                <w:b/>
                <w:color w:val="000000" w:themeColor="text1"/>
                <w:sz w:val="16"/>
                <w:lang w:val="en-GB" w:eastAsia="en-GB"/>
              </w:rPr>
            </w:pPr>
            <w:r w:rsidRPr="001232DF">
              <w:rPr>
                <w:rFonts w:ascii="Arial" w:hAnsi="Arial" w:cs="Arial"/>
                <w:color w:val="000000" w:themeColor="text1"/>
                <w:sz w:val="16"/>
                <w:szCs w:val="16"/>
              </w:rPr>
              <w:t>Appendix A</w:t>
            </w:r>
            <w:r w:rsidRPr="001232DF">
              <w:rPr>
                <w:rFonts w:ascii="Arial" w:hAnsi="Arial" w:cs="Arial"/>
                <w:b/>
                <w:color w:val="000000" w:themeColor="text1"/>
                <w:sz w:val="16"/>
                <w:szCs w:val="16"/>
              </w:rPr>
              <w:t xml:space="preserve"> - </w:t>
            </w:r>
            <w:r w:rsidRPr="001232DF">
              <w:rPr>
                <w:rFonts w:ascii="Arial" w:hAnsi="Arial" w:cs="Arial"/>
                <w:color w:val="000000" w:themeColor="text1"/>
                <w:sz w:val="16"/>
                <w:szCs w:val="16"/>
              </w:rPr>
              <w:t>Data on each natural person (name and surname, capacity of an accredited person, number of the valid travel document or a special identity card issued in accordance with the Law on Foreigners, bank account number) who falls within the scope of the definition of a Diplomat and the signatures of each such person - delivered by the customer. [Delete this item if the foreign mission has no fuel card users for private vehicles or if it makes payment for its own purposes and for the purposes of natural persons constituting the Buyer and then adjust the ordinal numbers of the items below]</w:t>
            </w:r>
          </w:p>
          <w:p w14:paraId="4AD91FC7" w14:textId="763FB13F" w:rsidR="00A65530" w:rsidRPr="001232DF" w:rsidRDefault="00A65530" w:rsidP="00A65530">
            <w:pPr>
              <w:pStyle w:val="ListParagraph"/>
              <w:numPr>
                <w:ilvl w:val="0"/>
                <w:numId w:val="4"/>
              </w:numPr>
              <w:jc w:val="both"/>
              <w:rPr>
                <w:rFonts w:ascii="Arial" w:hAnsi="Arial" w:cs="Arial"/>
                <w:color w:val="000000" w:themeColor="text1"/>
                <w:sz w:val="16"/>
                <w:lang w:val="en-GB" w:eastAsia="en-GB"/>
              </w:rPr>
            </w:pPr>
            <w:r w:rsidRPr="001232DF">
              <w:rPr>
                <w:rFonts w:ascii="Arial" w:hAnsi="Arial" w:cs="Arial"/>
                <w:color w:val="000000" w:themeColor="text1"/>
                <w:sz w:val="16"/>
                <w:lang w:val="en-GB" w:eastAsia="en-GB"/>
              </w:rPr>
              <w:t>General Terms and Conditions of Sale of Petroleum Products with CD Gasprom Fuel Cards (</w:t>
            </w:r>
            <w:r w:rsidRPr="001232DF">
              <w:rPr>
                <w:rFonts w:ascii="Arial" w:hAnsi="Arial" w:cs="Arial"/>
                <w:sz w:val="16"/>
                <w:szCs w:val="16"/>
              </w:rPr>
              <w:t>https://www.nisgazprom.rs/</w:t>
            </w:r>
            <w:r w:rsidRPr="001232DF">
              <w:rPr>
                <w:rFonts w:ascii="Arial" w:hAnsi="Arial" w:cs="Arial"/>
                <w:color w:val="000000" w:themeColor="text1"/>
                <w:sz w:val="16"/>
                <w:lang w:val="en-GB" w:eastAsia="en-GB"/>
              </w:rPr>
              <w:t>)</w:t>
            </w:r>
          </w:p>
          <w:p w14:paraId="4AD91FC8" w14:textId="77777777" w:rsidR="00A65530" w:rsidRPr="001232DF" w:rsidRDefault="00A65530" w:rsidP="00A65530">
            <w:pPr>
              <w:numPr>
                <w:ilvl w:val="0"/>
                <w:numId w:val="4"/>
              </w:numPr>
              <w:spacing w:after="0" w:line="240" w:lineRule="auto"/>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 xml:space="preserve">Appendix No. 1: Vehicle Specification for Gasprom Fuel Debit Card </w:t>
            </w:r>
          </w:p>
          <w:p w14:paraId="4AD91FC9" w14:textId="77777777" w:rsidR="00A65530" w:rsidRPr="001232DF" w:rsidRDefault="00A65530" w:rsidP="00A65530">
            <w:pPr>
              <w:numPr>
                <w:ilvl w:val="0"/>
                <w:numId w:val="4"/>
              </w:numPr>
              <w:spacing w:after="0" w:line="240" w:lineRule="auto"/>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Appendix No. 2: Application for CD Gasprom Debit Fuel Card</w:t>
            </w:r>
          </w:p>
          <w:p w14:paraId="4AD91FCA" w14:textId="77777777" w:rsidR="00A65530" w:rsidRPr="00A65530" w:rsidRDefault="00A65530" w:rsidP="00B63BAA">
            <w:pPr>
              <w:numPr>
                <w:ilvl w:val="0"/>
                <w:numId w:val="4"/>
              </w:numPr>
              <w:spacing w:after="0" w:line="240" w:lineRule="auto"/>
              <w:ind w:right="49"/>
              <w:jc w:val="center"/>
              <w:rPr>
                <w:rFonts w:ascii="Arial" w:eastAsia="Times New Roman" w:hAnsi="Arial" w:cs="Arial"/>
                <w:b/>
                <w:sz w:val="16"/>
                <w:szCs w:val="20"/>
                <w:lang w:val="en-GB" w:eastAsia="en-GB"/>
              </w:rPr>
            </w:pPr>
            <w:r w:rsidRPr="00A65530">
              <w:rPr>
                <w:rFonts w:ascii="Arial" w:eastAsia="Times New Roman" w:hAnsi="Arial" w:cs="Arial"/>
                <w:color w:val="000000" w:themeColor="text1"/>
                <w:sz w:val="16"/>
                <w:szCs w:val="20"/>
                <w:lang w:val="en-GB" w:eastAsia="en-GB"/>
              </w:rPr>
              <w:t>Appendix No. 3: Record of Gasprom Fuel Card Handover</w:t>
            </w:r>
          </w:p>
          <w:p w14:paraId="4AD91FCB" w14:textId="77777777" w:rsidR="00A65530" w:rsidRPr="001232DF" w:rsidRDefault="00A65530" w:rsidP="00467912">
            <w:pPr>
              <w:ind w:right="49"/>
              <w:jc w:val="center"/>
              <w:rPr>
                <w:rFonts w:ascii="Arial" w:eastAsia="Times New Roman" w:hAnsi="Arial" w:cs="Arial"/>
                <w:b/>
                <w:sz w:val="16"/>
                <w:szCs w:val="20"/>
                <w:lang w:val="en-GB" w:eastAsia="en-GB"/>
              </w:rPr>
            </w:pPr>
          </w:p>
          <w:p w14:paraId="4AD91FCC" w14:textId="6B69A53E" w:rsidR="00A65530" w:rsidRPr="0089004B" w:rsidRDefault="0089004B" w:rsidP="00131F2B">
            <w:pPr>
              <w:ind w:right="49"/>
              <w:jc w:val="center"/>
              <w:rPr>
                <w:rFonts w:ascii="Arial" w:eastAsia="Times New Roman" w:hAnsi="Arial" w:cs="Arial"/>
                <w:color w:val="000000" w:themeColor="text1"/>
                <w:sz w:val="16"/>
                <w:szCs w:val="20"/>
                <w:lang w:val="sr-Cyrl-RS" w:eastAsia="en-GB"/>
              </w:rPr>
            </w:pPr>
            <w:r>
              <w:rPr>
                <w:rFonts w:ascii="Arial" w:eastAsia="Times New Roman" w:hAnsi="Arial" w:cs="Arial"/>
                <w:b/>
                <w:sz w:val="16"/>
                <w:szCs w:val="20"/>
                <w:lang w:val="en-GB" w:eastAsia="en-GB"/>
              </w:rPr>
              <w:t>Article 1</w:t>
            </w:r>
            <w:r>
              <w:rPr>
                <w:rFonts w:ascii="Arial" w:eastAsia="Times New Roman" w:hAnsi="Arial" w:cs="Arial"/>
                <w:b/>
                <w:sz w:val="16"/>
                <w:szCs w:val="20"/>
                <w:lang w:val="sr-Cyrl-RS" w:eastAsia="en-GB"/>
              </w:rPr>
              <w:t>1</w:t>
            </w:r>
          </w:p>
          <w:p w14:paraId="4AD91FCD" w14:textId="77777777" w:rsidR="00A65530" w:rsidRPr="001232DF" w:rsidRDefault="00A65530" w:rsidP="00467912">
            <w:pPr>
              <w:jc w:val="both"/>
              <w:rPr>
                <w:rFonts w:ascii="Arial" w:eastAsia="Times New Roman" w:hAnsi="Arial" w:cs="Arial"/>
                <w:color w:val="000000" w:themeColor="text1"/>
                <w:sz w:val="16"/>
                <w:szCs w:val="20"/>
                <w:lang w:val="en-GB" w:eastAsia="en-GB"/>
              </w:rPr>
            </w:pPr>
            <w:r w:rsidRPr="001232DF">
              <w:rPr>
                <w:rFonts w:ascii="Arial" w:eastAsia="Times New Roman" w:hAnsi="Arial" w:cs="Arial"/>
                <w:color w:val="000000" w:themeColor="text1"/>
                <w:sz w:val="16"/>
                <w:szCs w:val="20"/>
                <w:lang w:val="en-GB" w:eastAsia="en-GB"/>
              </w:rPr>
              <w:t xml:space="preserve">This Agreement has been made in Serbian and English in 2 (two) original copies, 1 (one) for the Buyer and for the Seller. </w:t>
            </w:r>
          </w:p>
          <w:p w14:paraId="4AD91FCE" w14:textId="77777777" w:rsidR="00A65530" w:rsidRPr="001232DF" w:rsidRDefault="00A65530" w:rsidP="00467912">
            <w:pPr>
              <w:jc w:val="both"/>
              <w:rPr>
                <w:rFonts w:ascii="Arial" w:hAnsi="Arial" w:cs="Arial"/>
                <w:sz w:val="16"/>
                <w:szCs w:val="16"/>
                <w:lang w:val="en-GB" w:eastAsia="en-GB"/>
              </w:rPr>
            </w:pPr>
            <w:r w:rsidRPr="001232DF">
              <w:rPr>
                <w:rFonts w:ascii="Arial" w:hAnsi="Arial" w:cs="Arial"/>
                <w:sz w:val="16"/>
                <w:szCs w:val="16"/>
                <w:lang w:val="en-GB" w:eastAsia="en-GB"/>
              </w:rPr>
              <w:lastRenderedPageBreak/>
              <w:t>The Parties agree that if the need arises for the interpretation of the provisions of this Agreement, the Serbian version of the Agreement shall prevail.</w:t>
            </w:r>
          </w:p>
          <w:p w14:paraId="4AD91FCF" w14:textId="77777777" w:rsidR="00A65530" w:rsidRPr="001232DF" w:rsidRDefault="00A65530" w:rsidP="00467912">
            <w:pPr>
              <w:jc w:val="both"/>
              <w:rPr>
                <w:rFonts w:ascii="Arial" w:hAnsi="Arial" w:cs="Arial"/>
                <w:color w:val="000000" w:themeColor="text1"/>
                <w:sz w:val="16"/>
                <w:szCs w:val="16"/>
              </w:rPr>
            </w:pPr>
          </w:p>
        </w:tc>
      </w:tr>
      <w:tr w:rsidR="00A65530" w:rsidRPr="00ED6D35" w14:paraId="4AD91FE2" w14:textId="77777777" w:rsidTr="00467912">
        <w:trPr>
          <w:trHeight w:val="3273"/>
        </w:trPr>
        <w:tc>
          <w:tcPr>
            <w:tcW w:w="10710" w:type="dxa"/>
            <w:gridSpan w:val="2"/>
          </w:tcPr>
          <w:p w14:paraId="4AD91FD1" w14:textId="77777777" w:rsidR="00A65530" w:rsidRPr="001232DF" w:rsidRDefault="00A65530" w:rsidP="00467912"/>
          <w:p w14:paraId="4AD91FD2" w14:textId="77777777" w:rsidR="00A65530" w:rsidRPr="001232DF" w:rsidRDefault="00A65530" w:rsidP="00467912"/>
          <w:p w14:paraId="4AD91FD3" w14:textId="77777777" w:rsidR="00A65530" w:rsidRPr="001232DF" w:rsidRDefault="00A65530" w:rsidP="00467912"/>
          <w:tbl>
            <w:tblPr>
              <w:tblW w:w="10590" w:type="dxa"/>
              <w:tblLook w:val="04A0" w:firstRow="1" w:lastRow="0" w:firstColumn="1" w:lastColumn="0" w:noHBand="0" w:noVBand="1"/>
            </w:tblPr>
            <w:tblGrid>
              <w:gridCol w:w="5280"/>
              <w:gridCol w:w="5310"/>
            </w:tblGrid>
            <w:tr w:rsidR="00A65530" w:rsidRPr="00D22F92" w14:paraId="4AD91FE0" w14:textId="77777777" w:rsidTr="00467912">
              <w:tc>
                <w:tcPr>
                  <w:tcW w:w="5280" w:type="dxa"/>
                </w:tcPr>
                <w:p w14:paraId="4AD91FD4" w14:textId="77777777" w:rsidR="00A65530" w:rsidRPr="001232DF" w:rsidRDefault="00A65530" w:rsidP="00467912">
                  <w:pPr>
                    <w:pStyle w:val="BodyText"/>
                    <w:jc w:val="center"/>
                    <w:rPr>
                      <w:rFonts w:ascii="Arial" w:hAnsi="Arial" w:cs="Arial"/>
                      <w:b/>
                      <w:color w:val="000000" w:themeColor="text1"/>
                      <w:sz w:val="16"/>
                      <w:szCs w:val="16"/>
                      <w:lang w:val="ru-RU"/>
                    </w:rPr>
                  </w:pPr>
                  <w:r w:rsidRPr="001232DF">
                    <w:rPr>
                      <w:rFonts w:ascii="Arial" w:hAnsi="Arial" w:cs="Arial"/>
                      <w:b/>
                      <w:color w:val="000000" w:themeColor="text1"/>
                      <w:sz w:val="16"/>
                      <w:szCs w:val="16"/>
                      <w:lang w:val="ru-RU"/>
                    </w:rPr>
                    <w:t>ПРОДАВАЦ/</w:t>
                  </w:r>
                </w:p>
                <w:p w14:paraId="4AD91FD5" w14:textId="77777777" w:rsidR="00A65530" w:rsidRPr="001232DF" w:rsidRDefault="00A65530" w:rsidP="00467912">
                  <w:pPr>
                    <w:pStyle w:val="BodyText"/>
                    <w:jc w:val="center"/>
                    <w:rPr>
                      <w:rFonts w:ascii="Arial" w:hAnsi="Arial" w:cs="Arial"/>
                      <w:b/>
                      <w:color w:val="000000" w:themeColor="text1"/>
                      <w:sz w:val="16"/>
                      <w:szCs w:val="16"/>
                      <w:lang w:val="ru-RU"/>
                    </w:rPr>
                  </w:pPr>
                  <w:r w:rsidRPr="001232DF">
                    <w:rPr>
                      <w:rFonts w:ascii="Arial" w:hAnsi="Arial"/>
                      <w:b/>
                      <w:color w:val="000000" w:themeColor="text1"/>
                      <w:sz w:val="16"/>
                    </w:rPr>
                    <w:t>SELLER</w:t>
                  </w:r>
                </w:p>
                <w:p w14:paraId="4AD91FD6" w14:textId="77777777" w:rsidR="00A65530" w:rsidRPr="001232DF" w:rsidRDefault="00A65530" w:rsidP="00467912">
                  <w:pPr>
                    <w:pStyle w:val="BodyText"/>
                    <w:jc w:val="center"/>
                    <w:rPr>
                      <w:rFonts w:ascii="Arial" w:hAnsi="Arial" w:cs="Arial"/>
                      <w:b/>
                      <w:color w:val="000000" w:themeColor="text1"/>
                      <w:sz w:val="16"/>
                      <w:szCs w:val="16"/>
                      <w:lang w:val="ru-RU"/>
                    </w:rPr>
                  </w:pPr>
                </w:p>
                <w:p w14:paraId="4AD91FD7" w14:textId="77777777" w:rsidR="00A65530" w:rsidRPr="001232DF" w:rsidRDefault="00A65530" w:rsidP="00467912">
                  <w:pPr>
                    <w:pStyle w:val="BodyText"/>
                    <w:jc w:val="center"/>
                    <w:rPr>
                      <w:rFonts w:ascii="Arial" w:hAnsi="Arial" w:cs="Arial"/>
                      <w:b/>
                      <w:color w:val="000000" w:themeColor="text1"/>
                      <w:sz w:val="16"/>
                      <w:szCs w:val="16"/>
                      <w:lang w:val="sr-Cyrl-RS"/>
                    </w:rPr>
                  </w:pPr>
                </w:p>
                <w:p w14:paraId="4AD91FD8" w14:textId="77777777" w:rsidR="00A65530" w:rsidRPr="001232DF" w:rsidRDefault="00A65530" w:rsidP="00467912">
                  <w:pPr>
                    <w:pStyle w:val="BodyText"/>
                    <w:jc w:val="center"/>
                    <w:rPr>
                      <w:rFonts w:ascii="Arial" w:hAnsi="Arial" w:cs="Arial"/>
                      <w:b/>
                      <w:color w:val="000000" w:themeColor="text1"/>
                      <w:sz w:val="16"/>
                      <w:szCs w:val="16"/>
                      <w:lang w:val="sr-Cyrl-RS"/>
                    </w:rPr>
                  </w:pPr>
                  <w:r w:rsidRPr="001232DF">
                    <w:rPr>
                      <w:rFonts w:ascii="Arial" w:hAnsi="Arial" w:cs="Arial"/>
                      <w:b/>
                      <w:color w:val="000000" w:themeColor="text1"/>
                      <w:sz w:val="16"/>
                      <w:szCs w:val="16"/>
                      <w:lang w:val="sr-Cyrl-RS"/>
                    </w:rPr>
                    <w:t>_____________________</w:t>
                  </w:r>
                </w:p>
                <w:p w14:paraId="4AD91FD9" w14:textId="77777777" w:rsidR="00A65530" w:rsidRPr="001232DF" w:rsidRDefault="00A65530" w:rsidP="00467912">
                  <w:pPr>
                    <w:pStyle w:val="BodyText"/>
                    <w:jc w:val="center"/>
                    <w:rPr>
                      <w:rFonts w:ascii="Arial" w:hAnsi="Arial" w:cs="Arial"/>
                      <w:color w:val="000000" w:themeColor="text1"/>
                      <w:sz w:val="16"/>
                      <w:szCs w:val="16"/>
                      <w:lang w:val="sr-Cyrl-RS"/>
                    </w:rPr>
                  </w:pPr>
                  <w:permStart w:id="1985833830" w:edGrp="everyone"/>
                  <w:r w:rsidRPr="00EB0CF5">
                    <w:rPr>
                      <w:rFonts w:ascii="Arial" w:hAnsi="Arial" w:cs="Arial"/>
                      <w:sz w:val="16"/>
                      <w:szCs w:val="16"/>
                      <w:lang w:val="sr-Latn-CS"/>
                    </w:rPr>
                    <w:t>(име, презиме и функциј</w:t>
                  </w:r>
                  <w:r w:rsidRPr="00EB0CF5">
                    <w:rPr>
                      <w:rFonts w:ascii="Arial" w:hAnsi="Arial" w:cs="Arial"/>
                      <w:sz w:val="16"/>
                      <w:szCs w:val="16"/>
                      <w:lang w:val="ru-RU"/>
                    </w:rPr>
                    <w:t>а</w:t>
                  </w:r>
                  <w:r w:rsidRPr="00EB0CF5">
                    <w:rPr>
                      <w:rFonts w:ascii="Arial" w:hAnsi="Arial" w:cs="Arial"/>
                      <w:sz w:val="16"/>
                      <w:szCs w:val="16"/>
                      <w:lang w:val="sr-Latn-RS"/>
                    </w:rPr>
                    <w:t>)</w:t>
                  </w:r>
                  <w:permEnd w:id="1985833830"/>
                </w:p>
              </w:tc>
              <w:tc>
                <w:tcPr>
                  <w:tcW w:w="5310" w:type="dxa"/>
                </w:tcPr>
                <w:p w14:paraId="4AD91FDA" w14:textId="77777777" w:rsidR="00A65530" w:rsidRPr="001232DF" w:rsidRDefault="00A65530" w:rsidP="00467912">
                  <w:pPr>
                    <w:pStyle w:val="BodyText"/>
                    <w:jc w:val="center"/>
                    <w:rPr>
                      <w:rFonts w:ascii="Arial" w:hAnsi="Arial" w:cs="Arial"/>
                      <w:b/>
                      <w:color w:val="000000" w:themeColor="text1"/>
                      <w:sz w:val="16"/>
                      <w:szCs w:val="16"/>
                      <w:lang w:val="sr-Cyrl-RS"/>
                    </w:rPr>
                  </w:pPr>
                  <w:r w:rsidRPr="001232DF">
                    <w:rPr>
                      <w:rFonts w:ascii="Arial" w:hAnsi="Arial" w:cs="Arial"/>
                      <w:b/>
                      <w:color w:val="000000" w:themeColor="text1"/>
                      <w:sz w:val="16"/>
                      <w:szCs w:val="16"/>
                      <w:lang w:val="sr-Cyrl-RS"/>
                    </w:rPr>
                    <w:t>КУПАЦ/</w:t>
                  </w:r>
                </w:p>
                <w:p w14:paraId="4AD91FDB" w14:textId="77777777" w:rsidR="00A65530" w:rsidRPr="001232DF" w:rsidRDefault="00A65530" w:rsidP="00467912">
                  <w:pPr>
                    <w:pStyle w:val="BodyText"/>
                    <w:jc w:val="center"/>
                    <w:rPr>
                      <w:rFonts w:ascii="Arial" w:hAnsi="Arial" w:cs="Arial"/>
                      <w:b/>
                      <w:color w:val="000000" w:themeColor="text1"/>
                      <w:sz w:val="16"/>
                      <w:szCs w:val="16"/>
                      <w:lang w:val="sr-Cyrl-RS"/>
                    </w:rPr>
                  </w:pPr>
                  <w:r w:rsidRPr="001232DF">
                    <w:rPr>
                      <w:rFonts w:ascii="Arial" w:hAnsi="Arial" w:cs="Arial"/>
                      <w:b/>
                      <w:color w:val="000000" w:themeColor="text1"/>
                      <w:sz w:val="16"/>
                      <w:szCs w:val="16"/>
                      <w:lang w:val="en"/>
                    </w:rPr>
                    <w:t>BUYER</w:t>
                  </w:r>
                </w:p>
                <w:p w14:paraId="4AD91FDC" w14:textId="77777777" w:rsidR="00A65530" w:rsidRPr="001232DF" w:rsidRDefault="00A65530" w:rsidP="00467912">
                  <w:pPr>
                    <w:pStyle w:val="BodyText"/>
                    <w:jc w:val="center"/>
                    <w:rPr>
                      <w:rFonts w:ascii="Arial" w:hAnsi="Arial" w:cs="Arial"/>
                      <w:b/>
                      <w:color w:val="000000" w:themeColor="text1"/>
                      <w:sz w:val="16"/>
                      <w:szCs w:val="16"/>
                      <w:lang w:val="sr-Cyrl-RS"/>
                    </w:rPr>
                  </w:pPr>
                </w:p>
                <w:p w14:paraId="4AD91FDD" w14:textId="77777777" w:rsidR="00A65530" w:rsidRPr="001232DF" w:rsidRDefault="00A65530" w:rsidP="00467912">
                  <w:pPr>
                    <w:pStyle w:val="BodyText"/>
                    <w:jc w:val="center"/>
                    <w:rPr>
                      <w:rFonts w:ascii="Arial" w:hAnsi="Arial" w:cs="Arial"/>
                      <w:b/>
                      <w:color w:val="000000" w:themeColor="text1"/>
                      <w:sz w:val="16"/>
                      <w:szCs w:val="16"/>
                      <w:lang w:val="sr-Cyrl-RS"/>
                    </w:rPr>
                  </w:pPr>
                </w:p>
                <w:p w14:paraId="4AD91FDE" w14:textId="77777777" w:rsidR="00A65530" w:rsidRPr="001232DF" w:rsidRDefault="00A65530" w:rsidP="00467912">
                  <w:pPr>
                    <w:pStyle w:val="BodyText"/>
                    <w:jc w:val="center"/>
                    <w:rPr>
                      <w:rFonts w:ascii="Arial" w:hAnsi="Arial" w:cs="Arial"/>
                      <w:b/>
                      <w:color w:val="000000" w:themeColor="text1"/>
                      <w:sz w:val="16"/>
                      <w:szCs w:val="16"/>
                      <w:lang w:val="sr-Cyrl-RS"/>
                    </w:rPr>
                  </w:pPr>
                  <w:r w:rsidRPr="001232DF">
                    <w:rPr>
                      <w:rFonts w:ascii="Arial" w:hAnsi="Arial" w:cs="Arial"/>
                      <w:b/>
                      <w:color w:val="000000" w:themeColor="text1"/>
                      <w:sz w:val="16"/>
                      <w:szCs w:val="16"/>
                      <w:lang w:val="sr-Cyrl-RS"/>
                    </w:rPr>
                    <w:t>_____________________</w:t>
                  </w:r>
                </w:p>
                <w:p w14:paraId="4AD91FDF" w14:textId="77777777" w:rsidR="00A65530" w:rsidRPr="00B9260F" w:rsidRDefault="00A65530" w:rsidP="00467912">
                  <w:pPr>
                    <w:pStyle w:val="BodyText"/>
                    <w:jc w:val="center"/>
                    <w:rPr>
                      <w:rFonts w:ascii="Arial" w:hAnsi="Arial" w:cs="Arial"/>
                      <w:b/>
                      <w:color w:val="000000" w:themeColor="text1"/>
                      <w:sz w:val="16"/>
                      <w:szCs w:val="16"/>
                    </w:rPr>
                  </w:pPr>
                  <w:permStart w:id="576065814" w:edGrp="everyone"/>
                  <w:r w:rsidRPr="00EB0CF5">
                    <w:rPr>
                      <w:rFonts w:ascii="Arial" w:hAnsi="Arial" w:cs="Arial"/>
                      <w:sz w:val="16"/>
                      <w:szCs w:val="16"/>
                      <w:lang w:val="sr-Latn-CS"/>
                    </w:rPr>
                    <w:t xml:space="preserve">(name, surname and function) </w:t>
                  </w:r>
                  <w:permEnd w:id="576065814"/>
                </w:p>
              </w:tc>
            </w:tr>
          </w:tbl>
          <w:p w14:paraId="4AD91FE1" w14:textId="77777777" w:rsidR="00A65530" w:rsidRPr="00C64138" w:rsidRDefault="00A65530" w:rsidP="00467912">
            <w:pPr>
              <w:pStyle w:val="BodyText"/>
              <w:jc w:val="center"/>
              <w:rPr>
                <w:rFonts w:ascii="Arial" w:hAnsi="Arial" w:cs="Arial"/>
                <w:b/>
                <w:color w:val="000000" w:themeColor="text1"/>
                <w:sz w:val="16"/>
                <w:szCs w:val="16"/>
              </w:rPr>
            </w:pPr>
          </w:p>
        </w:tc>
      </w:tr>
    </w:tbl>
    <w:p w14:paraId="4AD91FE3" w14:textId="77777777" w:rsidR="00A65530" w:rsidRPr="00723EAB" w:rsidRDefault="00A65530" w:rsidP="00A65530"/>
    <w:p w14:paraId="4AD91FE4" w14:textId="77777777" w:rsidR="00900A61" w:rsidRDefault="00900A61"/>
    <w:sectPr w:rsidR="00900A61" w:rsidSect="00C94A3A">
      <w:headerReference w:type="default" r:id="rId12"/>
      <w:footerReference w:type="default" r:id="rId13"/>
      <w:headerReference w:type="first" r:id="rId14"/>
      <w:footerReference w:type="first" r:id="rId15"/>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A1DC" w14:textId="77777777" w:rsidR="007C43D4" w:rsidRDefault="007C43D4" w:rsidP="00A65530">
      <w:pPr>
        <w:spacing w:after="0" w:line="240" w:lineRule="auto"/>
      </w:pPr>
      <w:r>
        <w:separator/>
      </w:r>
    </w:p>
  </w:endnote>
  <w:endnote w:type="continuationSeparator" w:id="0">
    <w:p w14:paraId="4B611B27" w14:textId="77777777" w:rsidR="007C43D4" w:rsidRDefault="007C43D4" w:rsidP="00A6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1FEE" w14:textId="7826A923" w:rsidR="00C94A3A" w:rsidRPr="005B6A89" w:rsidRDefault="00780297" w:rsidP="00C94A3A">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sidR="003B748F">
      <w:rPr>
        <w:rFonts w:ascii="Arial" w:hAnsi="Arial" w:cs="Arial"/>
        <w:sz w:val="20"/>
        <w:szCs w:val="20"/>
        <w:lang w:val="sr-Latn-RS"/>
      </w:rPr>
      <w:t>369</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1606963284"/>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A35A6C">
          <w:rPr>
            <w:rFonts w:ascii="Arial" w:hAnsi="Arial" w:cs="Arial"/>
            <w:noProof/>
            <w:sz w:val="20"/>
            <w:szCs w:val="20"/>
          </w:rPr>
          <w:t>2</w:t>
        </w:r>
        <w:r w:rsidRPr="005B6A89">
          <w:rPr>
            <w:rFonts w:ascii="Arial" w:hAnsi="Arial" w:cs="Arial"/>
            <w:noProof/>
            <w:sz w:val="20"/>
            <w:szCs w:val="20"/>
          </w:rPr>
          <w:fldChar w:fldCharType="end"/>
        </w:r>
      </w:sdtContent>
    </w:sdt>
  </w:p>
  <w:p w14:paraId="4AD91FEF" w14:textId="77777777" w:rsidR="00AB748D" w:rsidRDefault="007C4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1FF4" w14:textId="3FB6EEDE" w:rsidR="00C94A3A" w:rsidRPr="005B6A89" w:rsidRDefault="00780297" w:rsidP="00C94A3A">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sidR="003B748F">
      <w:rPr>
        <w:rFonts w:ascii="Arial" w:hAnsi="Arial" w:cs="Arial"/>
        <w:sz w:val="20"/>
        <w:szCs w:val="20"/>
        <w:lang w:val="sr-Latn-RS"/>
      </w:rPr>
      <w:t>369</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1739552277"/>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A35A6C">
          <w:rPr>
            <w:rFonts w:ascii="Arial" w:hAnsi="Arial" w:cs="Arial"/>
            <w:noProof/>
            <w:sz w:val="20"/>
            <w:szCs w:val="20"/>
          </w:rPr>
          <w:t>1</w:t>
        </w:r>
        <w:r w:rsidRPr="005B6A89">
          <w:rPr>
            <w:rFonts w:ascii="Arial" w:hAnsi="Arial" w:cs="Arial"/>
            <w:noProof/>
            <w:sz w:val="20"/>
            <w:szCs w:val="20"/>
          </w:rPr>
          <w:fldChar w:fldCharType="end"/>
        </w:r>
      </w:sdtContent>
    </w:sdt>
  </w:p>
  <w:p w14:paraId="4AD91FF5" w14:textId="77777777" w:rsidR="00C94A3A" w:rsidRDefault="007C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BB33F" w14:textId="77777777" w:rsidR="007C43D4" w:rsidRDefault="007C43D4" w:rsidP="00A65530">
      <w:pPr>
        <w:spacing w:after="0" w:line="240" w:lineRule="auto"/>
      </w:pPr>
      <w:r>
        <w:separator/>
      </w:r>
    </w:p>
  </w:footnote>
  <w:footnote w:type="continuationSeparator" w:id="0">
    <w:p w14:paraId="1EBAE125" w14:textId="77777777" w:rsidR="007C43D4" w:rsidRDefault="007C43D4" w:rsidP="00A6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1FEA" w14:textId="77777777" w:rsidR="00C94A3A" w:rsidRDefault="007C43D4" w:rsidP="00C94A3A"/>
  <w:p w14:paraId="4AD91FEB" w14:textId="77777777" w:rsidR="00C94A3A" w:rsidRPr="005B6A89" w:rsidRDefault="007C43D4" w:rsidP="00C94A3A">
    <w:pPr>
      <w:pStyle w:val="Header"/>
      <w:rPr>
        <w:rFonts w:ascii="Arial" w:hAnsi="Arial" w:cs="Arial"/>
        <w:sz w:val="20"/>
        <w:lang w:val="sr-Cyrl-RS"/>
      </w:rPr>
    </w:pPr>
  </w:p>
  <w:p w14:paraId="4AD91FEC" w14:textId="77777777" w:rsidR="00AB748D" w:rsidRDefault="007C4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720" w:type="dxa"/>
      <w:tblLook w:val="04A0" w:firstRow="1" w:lastRow="0" w:firstColumn="1" w:lastColumn="0" w:noHBand="0" w:noVBand="1"/>
    </w:tblPr>
    <w:tblGrid>
      <w:gridCol w:w="7682"/>
      <w:gridCol w:w="2938"/>
    </w:tblGrid>
    <w:tr w:rsidR="00C94A3A" w:rsidRPr="005B6A89" w14:paraId="4AD91FF2" w14:textId="77777777" w:rsidTr="00B9260F">
      <w:trPr>
        <w:trHeight w:val="997"/>
      </w:trPr>
      <w:tc>
        <w:tcPr>
          <w:tcW w:w="7682" w:type="dxa"/>
          <w:shd w:val="clear" w:color="auto" w:fill="auto"/>
        </w:tcPr>
        <w:p w14:paraId="4AD91FF0" w14:textId="77777777" w:rsidR="00C94A3A" w:rsidRPr="00595F02" w:rsidRDefault="004513F2" w:rsidP="00C94A3A">
          <w:pPr>
            <w:spacing w:before="120" w:after="120"/>
            <w:rPr>
              <w:rFonts w:ascii="Arial" w:eastAsia="Calibri" w:hAnsi="Arial" w:cs="Arial"/>
              <w:sz w:val="16"/>
              <w:szCs w:val="16"/>
              <w:lang w:val="ru-RU"/>
            </w:rPr>
          </w:pPr>
          <w:r>
            <w:rPr>
              <w:noProof/>
            </w:rPr>
            <w:drawing>
              <wp:anchor distT="0" distB="0" distL="114300" distR="114300" simplePos="0" relativeHeight="251659264" behindDoc="1" locked="0" layoutInCell="1" allowOverlap="1" wp14:anchorId="4AD91FF6" wp14:editId="4AD91FF7">
                <wp:simplePos x="0" y="0"/>
                <wp:positionH relativeFrom="margin">
                  <wp:posOffset>21562</wp:posOffset>
                </wp:positionH>
                <wp:positionV relativeFrom="page">
                  <wp:posOffset>27830</wp:posOffset>
                </wp:positionV>
                <wp:extent cx="1581831" cy="46117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525" cy="46254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38" w:type="dxa"/>
          <w:shd w:val="clear" w:color="auto" w:fill="auto"/>
          <w:vAlign w:val="center"/>
        </w:tcPr>
        <w:p w14:paraId="4AD91FF1" w14:textId="77777777" w:rsidR="00C94A3A" w:rsidRPr="005B6A89" w:rsidRDefault="00780297" w:rsidP="00C94A3A">
          <w:pPr>
            <w:spacing w:before="120" w:after="120"/>
            <w:jc w:val="right"/>
            <w:rPr>
              <w:rFonts w:ascii="Arial" w:eastAsia="Calibri" w:hAnsi="Arial" w:cs="Arial"/>
              <w:i/>
              <w:sz w:val="20"/>
              <w:szCs w:val="16"/>
              <w:lang w:val="ru-RU"/>
            </w:rPr>
          </w:pPr>
          <w:r w:rsidRPr="005B6A89">
            <w:rPr>
              <w:rFonts w:ascii="Arial" w:eastAsia="Calibri" w:hAnsi="Arial" w:cs="Arial"/>
              <w:i/>
              <w:sz w:val="20"/>
              <w:szCs w:val="16"/>
              <w:lang w:val="ru-RU"/>
            </w:rPr>
            <w:t>Типска форма</w:t>
          </w:r>
        </w:p>
      </w:tc>
    </w:tr>
  </w:tbl>
  <w:p w14:paraId="4AD91FF3" w14:textId="77777777" w:rsidR="00C94A3A" w:rsidRDefault="007C4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C082B"/>
    <w:multiLevelType w:val="hybridMultilevel"/>
    <w:tmpl w:val="1E005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2144E52"/>
    <w:multiLevelType w:val="hybridMultilevel"/>
    <w:tmpl w:val="04E62D9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51696508"/>
    <w:multiLevelType w:val="hybridMultilevel"/>
    <w:tmpl w:val="8C866D0A"/>
    <w:lvl w:ilvl="0" w:tplc="B58C739C">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65594E42"/>
    <w:multiLevelType w:val="hybridMultilevel"/>
    <w:tmpl w:val="41722948"/>
    <w:lvl w:ilvl="0" w:tplc="F78C3E72">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30"/>
    <w:rsid w:val="00131F2B"/>
    <w:rsid w:val="00353DF7"/>
    <w:rsid w:val="003B748F"/>
    <w:rsid w:val="004513F2"/>
    <w:rsid w:val="00780297"/>
    <w:rsid w:val="007C43D4"/>
    <w:rsid w:val="0089004B"/>
    <w:rsid w:val="00900A61"/>
    <w:rsid w:val="00993B3C"/>
    <w:rsid w:val="00A35A6C"/>
    <w:rsid w:val="00A61DFF"/>
    <w:rsid w:val="00A65530"/>
    <w:rsid w:val="00A759E9"/>
    <w:rsid w:val="00AE26F5"/>
    <w:rsid w:val="00B85754"/>
    <w:rsid w:val="00E85024"/>
    <w:rsid w:val="00EB0CF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91F4B"/>
  <w15:chartTrackingRefBased/>
  <w15:docId w15:val="{766C87DD-D4AB-4B6F-AA9C-A7562FB6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530"/>
    <w:pPr>
      <w:spacing w:after="200" w:line="276" w:lineRule="auto"/>
    </w:pPr>
    <w:rPr>
      <w:lang w:val="en-US"/>
    </w:rPr>
  </w:style>
  <w:style w:type="paragraph" w:styleId="Heading1">
    <w:name w:val="heading 1"/>
    <w:basedOn w:val="Normal"/>
    <w:next w:val="Normal"/>
    <w:link w:val="Heading1Char"/>
    <w:qFormat/>
    <w:rsid w:val="00A65530"/>
    <w:pPr>
      <w:keepNext/>
      <w:spacing w:after="0" w:line="240" w:lineRule="auto"/>
      <w:outlineLvl w:val="0"/>
    </w:pPr>
    <w:rPr>
      <w:rFonts w:ascii="Times New Roman" w:eastAsia="Times New Roman" w:hAnsi="Times New Roman" w:cs="Times New Roman"/>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530"/>
    <w:rPr>
      <w:rFonts w:ascii="Times New Roman" w:eastAsia="Times New Roman" w:hAnsi="Times New Roman" w:cs="Times New Roman"/>
      <w:sz w:val="28"/>
      <w:szCs w:val="20"/>
      <w:lang w:val="en-US" w:eastAsia="sr-Latn-CS"/>
    </w:rPr>
  </w:style>
  <w:style w:type="paragraph" w:styleId="Header">
    <w:name w:val="header"/>
    <w:basedOn w:val="Normal"/>
    <w:link w:val="HeaderChar"/>
    <w:uiPriority w:val="99"/>
    <w:unhideWhenUsed/>
    <w:rsid w:val="00A655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5530"/>
    <w:rPr>
      <w:lang w:val="en-US"/>
    </w:rPr>
  </w:style>
  <w:style w:type="paragraph" w:styleId="Footer">
    <w:name w:val="footer"/>
    <w:basedOn w:val="Normal"/>
    <w:link w:val="FooterChar"/>
    <w:uiPriority w:val="99"/>
    <w:unhideWhenUsed/>
    <w:rsid w:val="00A655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5530"/>
    <w:rPr>
      <w:lang w:val="en-US"/>
    </w:rPr>
  </w:style>
  <w:style w:type="table" w:styleId="TableGrid">
    <w:name w:val="Table Grid"/>
    <w:basedOn w:val="TableNormal"/>
    <w:uiPriority w:val="59"/>
    <w:rsid w:val="00A655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5530"/>
    <w:pPr>
      <w:spacing w:after="0" w:line="240" w:lineRule="auto"/>
      <w:jc w:val="both"/>
    </w:pPr>
    <w:rPr>
      <w:rFonts w:ascii="Times New Roman" w:eastAsia="Times New Roman" w:hAnsi="Times New Roman" w:cs="Times New Roman"/>
      <w:sz w:val="24"/>
      <w:szCs w:val="20"/>
      <w:lang w:eastAsia="sr-Latn-CS"/>
    </w:rPr>
  </w:style>
  <w:style w:type="character" w:customStyle="1" w:styleId="BodyTextChar">
    <w:name w:val="Body Text Char"/>
    <w:basedOn w:val="DefaultParagraphFont"/>
    <w:link w:val="BodyText"/>
    <w:rsid w:val="00A65530"/>
    <w:rPr>
      <w:rFonts w:ascii="Times New Roman" w:eastAsia="Times New Roman" w:hAnsi="Times New Roman" w:cs="Times New Roman"/>
      <w:sz w:val="24"/>
      <w:szCs w:val="20"/>
      <w:lang w:val="en-US" w:eastAsia="sr-Latn-CS"/>
    </w:rPr>
  </w:style>
  <w:style w:type="character" w:styleId="Hyperlink">
    <w:name w:val="Hyperlink"/>
    <w:basedOn w:val="DefaultParagraphFont"/>
    <w:uiPriority w:val="99"/>
    <w:unhideWhenUsed/>
    <w:rsid w:val="00A65530"/>
    <w:rPr>
      <w:color w:val="0563C1" w:themeColor="hyperlink"/>
      <w:u w:val="single"/>
    </w:rPr>
  </w:style>
  <w:style w:type="paragraph" w:styleId="ListParagraph">
    <w:name w:val="List Paragraph"/>
    <w:basedOn w:val="Normal"/>
    <w:uiPriority w:val="34"/>
    <w:qFormat/>
    <w:rsid w:val="00A65530"/>
    <w:pPr>
      <w:spacing w:after="0" w:line="240" w:lineRule="auto"/>
      <w:ind w:left="720"/>
      <w:contextualSpacing/>
    </w:pPr>
    <w:rPr>
      <w:rFonts w:ascii="Times New Roman" w:eastAsia="Times New Roman" w:hAnsi="Times New Roman" w:cs="Times New Roman"/>
      <w:sz w:val="20"/>
      <w:szCs w:val="20"/>
      <w:lang w:eastAsia="sr-Latn-CS"/>
    </w:rPr>
  </w:style>
  <w:style w:type="paragraph" w:customStyle="1" w:styleId="P68B1DB1-Normal1">
    <w:name w:val="P68B1DB1-Normal1"/>
    <w:basedOn w:val="Normal"/>
    <w:rsid w:val="0089004B"/>
    <w:pPr>
      <w:spacing w:after="160" w:line="259" w:lineRule="auto"/>
    </w:pPr>
    <w:rPr>
      <w:b/>
      <w:szCs w:val="20"/>
    </w:rPr>
  </w:style>
  <w:style w:type="paragraph" w:customStyle="1" w:styleId="P68B1DB1-Normal2">
    <w:name w:val="P68B1DB1-Normal2"/>
    <w:basedOn w:val="Normal"/>
    <w:rsid w:val="0089004B"/>
    <w:pPr>
      <w:spacing w:after="160" w:line="259" w:lineRule="auto"/>
    </w:pPr>
    <w:rPr>
      <w:b/>
      <w:szCs w:val="20"/>
      <w:highlight w:val="lightGr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gazprom.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13d545f4641f4e1f932cf345b645a3c0">
  <xsd:schema xmlns:xsd="http://www.w3.org/2001/XMLSchema" xmlns:xs="http://www.w3.org/2001/XMLSchema" xmlns:p="http://schemas.microsoft.com/office/2006/metadata/properties" xmlns:ns2="b3ef1202-6da4-439b-bd9c-0f518e8f8abc" targetNamespace="http://schemas.microsoft.com/office/2006/metadata/properties" ma:root="true" ma:fieldsID="d12024c8fbd3c800f1703f6362949bc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2011-10-190714</_dlc_DocId>
    <_dlc_DocIdUrl xmlns="b3ef1202-6da4-439b-bd9c-0f518e8f8abc">
      <Url>https://nisdms.nis.local/_layouts/15/DocIdRedir.aspx?ID=2011-10-190714</Url>
      <Description>2011-10-190714</Description>
    </_dlc_DocIdUrl>
    <ScanDocumentType xmlns="b3ef1202-6da4-439b-bd9c-0f518e8f8abc">Prilog</ScanDocumentType>
    <BarCode xmlns="b3ef1202-6da4-439b-bd9c-0f518e8f8abc">30230523143318868</BarCode>
    <DocumentType xmlns="b3ef1202-6da4-439b-bd9c-0f518e8f8abc">Prilog Nalogodavnog dokumenta</DocumentType>
    <NISActive xmlns="b3ef1202-6da4-439b-bd9c-0f518e8f8abc">true</NISActive>
    <DocumentSubType xmlns="b3ef1202-6da4-439b-bd9c-0f518e8f8abc" xsi:nil="true"/>
    <InternalID xmlns="b3ef1202-6da4-439b-bd9c-0f518e8f8abc" xsi:nil="true"/>
  </documentManagement>
</p:properties>
</file>

<file path=customXml/itemProps1.xml><?xml version="1.0" encoding="utf-8"?>
<ds:datastoreItem xmlns:ds="http://schemas.openxmlformats.org/officeDocument/2006/customXml" ds:itemID="{07579E6E-611D-47AB-9AC0-7A3A170622DA}">
  <ds:schemaRefs>
    <ds:schemaRef ds:uri="http://schemas.microsoft.com/sharepoint/v3/contenttype/forms"/>
  </ds:schemaRefs>
</ds:datastoreItem>
</file>

<file path=customXml/itemProps2.xml><?xml version="1.0" encoding="utf-8"?>
<ds:datastoreItem xmlns:ds="http://schemas.openxmlformats.org/officeDocument/2006/customXml" ds:itemID="{9770B059-8672-4D10-AB6F-BB56E9F9C797}">
  <ds:schemaRefs>
    <ds:schemaRef ds:uri="http://schemas.microsoft.com/sharepoint/events"/>
  </ds:schemaRefs>
</ds:datastoreItem>
</file>

<file path=customXml/itemProps3.xml><?xml version="1.0" encoding="utf-8"?>
<ds:datastoreItem xmlns:ds="http://schemas.openxmlformats.org/officeDocument/2006/customXml" ds:itemID="{E22D9FF0-D161-4C30-84F8-68593498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BCB15-C086-44D4-A9BB-ACBEC04960AB}">
  <ds:schemaRefs>
    <ds:schemaRef ds:uri="http://schemas.microsoft.com/office/2006/metadata/properties"/>
    <ds:schemaRef ds:uri="http://schemas.microsoft.com/office/infopath/2007/PartnerControls"/>
    <ds:schemaRef ds:uri="b3ef1202-6da4-439b-bd9c-0f518e8f8a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УГОВОР  О  ПРОДАЈИ  НАФТНИХ  ДЕРИВАТА_debit</vt:lpstr>
    </vt:vector>
  </TitlesOfParts>
  <Company>NIS A.D.</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УГОВОР  О  ПРОДАЈИ  НАФТНИХ  ДЕРИВАТА_debit</dc:title>
  <dc:subject/>
  <dc:creator>Jelena Vasic</dc:creator>
  <cp:keywords>Klasifikacija: Без ограничења/Unrestricted</cp:keywords>
  <dc:description/>
  <cp:lastModifiedBy>Natasa Sunjevaric</cp:lastModifiedBy>
  <cp:revision>2</cp:revision>
  <dcterms:created xsi:type="dcterms:W3CDTF">2023-07-28T07:28:00Z</dcterms:created>
  <dcterms:modified xsi:type="dcterms:W3CDTF">2023-07-28T07:28:00Z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79ad8a94-8fd8-4b86-ac62-fabd6791508a</vt:lpwstr>
  </property>
  <property fmtid="{D5CDD505-2E9C-101B-9397-08002B2CF9AE}" pid="3" name="ContentTypeId">
    <vt:lpwstr>0x0101005F25A6153FC34E53BEDA562282F7BE2A00E707DE6AE5AAD94EA923D273D7FA21DE</vt:lpwstr>
  </property>
  <property fmtid="{D5CDD505-2E9C-101B-9397-08002B2CF9AE}" pid="4" name="BarCode">
    <vt:lpwstr>30230523143318868</vt:lpwstr>
  </property>
  <property fmtid="{D5CDD505-2E9C-101B-9397-08002B2CF9AE}" pid="5" name="ScanDocumentType">
    <vt:lpwstr>Prilog</vt:lpwstr>
  </property>
  <property fmtid="{D5CDD505-2E9C-101B-9397-08002B2CF9AE}" pid="6" name="DocumentType">
    <vt:lpwstr>Prilog Nalogodavnog dokumenta</vt:lpwstr>
  </property>
  <property fmtid="{D5CDD505-2E9C-101B-9397-08002B2CF9AE}" pid="7" name="_dlc_DocIdItemGuid">
    <vt:lpwstr>e82697c2-d6ac-4ee9-bbd9-b61316beaeae</vt:lpwstr>
  </property>
  <property fmtid="{D5CDD505-2E9C-101B-9397-08002B2CF9AE}" pid="8" name="Klasifikacija">
    <vt:lpwstr>Bez-ogranicenja-Unrestricted</vt:lpwstr>
  </property>
</Properties>
</file>